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65B48" w14:textId="77777777" w:rsidR="00697BFB" w:rsidRDefault="008C3342">
      <w:pPr>
        <w:spacing w:after="77" w:line="259" w:lineRule="auto"/>
        <w:ind w:left="14" w:firstLine="0"/>
        <w:jc w:val="left"/>
      </w:pPr>
      <w:r>
        <w:rPr>
          <w:b/>
        </w:rPr>
        <w:t xml:space="preserve"> </w:t>
      </w:r>
      <w:r>
        <w:rPr>
          <w:b/>
          <w:sz w:val="18"/>
        </w:rPr>
        <w:t xml:space="preserve"> </w:t>
      </w:r>
      <w:r>
        <w:t xml:space="preserve"> </w:t>
      </w:r>
    </w:p>
    <w:p w14:paraId="1B988D29" w14:textId="77777777" w:rsidR="00697BFB" w:rsidRDefault="008C3342">
      <w:pPr>
        <w:tabs>
          <w:tab w:val="center" w:pos="8510"/>
        </w:tabs>
        <w:spacing w:after="102" w:line="259" w:lineRule="auto"/>
        <w:ind w:left="0" w:firstLine="0"/>
        <w:jc w:val="left"/>
      </w:pPr>
      <w:r>
        <w:rPr>
          <w:b/>
          <w:sz w:val="18"/>
        </w:rPr>
        <w:t xml:space="preserve">Zamawiający -  </w:t>
      </w:r>
      <w:r>
        <w:rPr>
          <w:sz w:val="18"/>
        </w:rPr>
        <w:t xml:space="preserve">ORLEN Projekt Spółka Akcyjna z siedzibą przy ulicy Zglenickiego 42, 09-411 Płock  </w:t>
      </w:r>
      <w:r>
        <w:rPr>
          <w:sz w:val="18"/>
        </w:rPr>
        <w:tab/>
      </w:r>
      <w:r>
        <w:rPr>
          <w:b/>
          <w:sz w:val="18"/>
        </w:rPr>
        <w:t xml:space="preserve"> </w:t>
      </w:r>
      <w:r>
        <w:t xml:space="preserve"> </w:t>
      </w:r>
    </w:p>
    <w:p w14:paraId="466C139E" w14:textId="77777777" w:rsidR="00697BFB" w:rsidRDefault="008C3342">
      <w:pPr>
        <w:spacing w:after="84" w:line="259" w:lineRule="auto"/>
        <w:ind w:left="14" w:firstLine="0"/>
        <w:jc w:val="left"/>
      </w:pPr>
      <w:r>
        <w:rPr>
          <w:b/>
          <w:sz w:val="18"/>
        </w:rPr>
        <w:t xml:space="preserve">Prowadzący postępowanie </w:t>
      </w:r>
      <w:r>
        <w:t xml:space="preserve"> </w:t>
      </w:r>
    </w:p>
    <w:p w14:paraId="3B39774E" w14:textId="381003C5" w:rsidR="00697BFB" w:rsidRDefault="00346D97">
      <w:pPr>
        <w:spacing w:after="71" w:line="259" w:lineRule="auto"/>
      </w:pPr>
      <w:r>
        <w:rPr>
          <w:sz w:val="18"/>
        </w:rPr>
        <w:t>Iwona Słupecka</w:t>
      </w:r>
      <w:r w:rsidR="008C3342">
        <w:t xml:space="preserve"> </w:t>
      </w:r>
    </w:p>
    <w:p w14:paraId="48BBD0EA" w14:textId="77777777" w:rsidR="0099674A" w:rsidRDefault="008C3342">
      <w:pPr>
        <w:spacing w:after="0" w:line="339" w:lineRule="auto"/>
        <w:ind w:right="5023"/>
        <w:rPr>
          <w:sz w:val="18"/>
        </w:rPr>
      </w:pPr>
      <w:r>
        <w:rPr>
          <w:sz w:val="18"/>
        </w:rPr>
        <w:t xml:space="preserve">ORLEN PROJEKT S.A., Dział Zakupów i </w:t>
      </w:r>
      <w:r w:rsidR="00B36C10">
        <w:rPr>
          <w:sz w:val="18"/>
        </w:rPr>
        <w:t>Rozliczeń</w:t>
      </w:r>
      <w:r>
        <w:rPr>
          <w:sz w:val="18"/>
        </w:rPr>
        <w:t xml:space="preserve">, </w:t>
      </w:r>
    </w:p>
    <w:p w14:paraId="26A2BC2F" w14:textId="1174CBD1" w:rsidR="00697BFB" w:rsidRDefault="008C3342">
      <w:pPr>
        <w:spacing w:after="0" w:line="339" w:lineRule="auto"/>
        <w:ind w:right="5023"/>
      </w:pPr>
      <w:r>
        <w:rPr>
          <w:sz w:val="18"/>
        </w:rPr>
        <w:t xml:space="preserve">ul. Zglenickiego 42, 09-411 Płock  </w:t>
      </w:r>
      <w:r>
        <w:t xml:space="preserve"> </w:t>
      </w:r>
    </w:p>
    <w:p w14:paraId="4C1A308A" w14:textId="4734BAFA" w:rsidR="002316B9" w:rsidRPr="00740641" w:rsidRDefault="008C3342">
      <w:pPr>
        <w:spacing w:after="18" w:line="388" w:lineRule="auto"/>
        <w:ind w:left="14" w:right="4082" w:firstLine="0"/>
        <w:jc w:val="left"/>
        <w:rPr>
          <w:sz w:val="18"/>
        </w:rPr>
      </w:pPr>
      <w:r w:rsidRPr="00740641">
        <w:rPr>
          <w:sz w:val="18"/>
        </w:rPr>
        <w:t xml:space="preserve">tel.: </w:t>
      </w:r>
      <w:r w:rsidR="00346D97" w:rsidRPr="00740641">
        <w:rPr>
          <w:sz w:val="18"/>
        </w:rPr>
        <w:t>665 103 095</w:t>
      </w:r>
      <w:r w:rsidRPr="00740641">
        <w:rPr>
          <w:sz w:val="18"/>
        </w:rPr>
        <w:t xml:space="preserve">, </w:t>
      </w:r>
      <w:r w:rsidR="00346D97" w:rsidRPr="00740641">
        <w:rPr>
          <w:color w:val="0563C1"/>
          <w:sz w:val="18"/>
          <w:u w:val="single" w:color="0000FF"/>
        </w:rPr>
        <w:t>iwona</w:t>
      </w:r>
      <w:r w:rsidRPr="00740641">
        <w:rPr>
          <w:color w:val="0563C1"/>
          <w:sz w:val="18"/>
          <w:u w:val="single" w:color="0000FF"/>
        </w:rPr>
        <w:t>.</w:t>
      </w:r>
      <w:r w:rsidR="00346D97" w:rsidRPr="00740641">
        <w:rPr>
          <w:color w:val="0563C1"/>
          <w:sz w:val="18"/>
          <w:u w:val="single" w:color="0000FF"/>
        </w:rPr>
        <w:t>slupecka</w:t>
      </w:r>
      <w:r w:rsidRPr="00740641">
        <w:rPr>
          <w:color w:val="0563C1"/>
          <w:sz w:val="18"/>
          <w:u w:val="single" w:color="0000FF"/>
        </w:rPr>
        <w:t>@orlenprojekt.eu</w:t>
      </w:r>
      <w:r w:rsidRPr="00740641">
        <w:rPr>
          <w:sz w:val="18"/>
        </w:rPr>
        <w:t xml:space="preserve">  </w:t>
      </w:r>
    </w:p>
    <w:p w14:paraId="23C4F354" w14:textId="77777777" w:rsidR="00697BFB" w:rsidRDefault="008C3342">
      <w:pPr>
        <w:spacing w:after="18" w:line="388" w:lineRule="auto"/>
        <w:ind w:left="14" w:right="4082" w:firstLine="0"/>
        <w:jc w:val="left"/>
      </w:pPr>
      <w:r>
        <w:rPr>
          <w:b/>
          <w:sz w:val="18"/>
        </w:rPr>
        <w:t xml:space="preserve">Wyjaśnienia techniczne  </w:t>
      </w:r>
      <w:r>
        <w:rPr>
          <w:sz w:val="18"/>
        </w:rPr>
        <w:t xml:space="preserve"> </w:t>
      </w:r>
    </w:p>
    <w:p w14:paraId="55B7A525" w14:textId="77777777" w:rsidR="00697BFB" w:rsidRDefault="008C3342">
      <w:pPr>
        <w:spacing w:after="197" w:line="259" w:lineRule="auto"/>
      </w:pPr>
      <w:r>
        <w:rPr>
          <w:sz w:val="18"/>
        </w:rPr>
        <w:t xml:space="preserve">Wszelkie pytania, co do zakresu dostaw i warunków technicznych należy kierować do:  </w:t>
      </w:r>
    </w:p>
    <w:p w14:paraId="01476F29" w14:textId="2225A3EA" w:rsidR="00697BFB" w:rsidRPr="00B36C10" w:rsidRDefault="008C3342">
      <w:pPr>
        <w:spacing w:after="213" w:line="259" w:lineRule="auto"/>
      </w:pPr>
      <w:r w:rsidRPr="00B36C10">
        <w:rPr>
          <w:sz w:val="18"/>
        </w:rPr>
        <w:t xml:space="preserve">Pan </w:t>
      </w:r>
      <w:r w:rsidR="00B36C10" w:rsidRPr="00B36C10">
        <w:rPr>
          <w:sz w:val="18"/>
        </w:rPr>
        <w:t>Mar</w:t>
      </w:r>
      <w:r w:rsidR="00346D97">
        <w:rPr>
          <w:sz w:val="18"/>
        </w:rPr>
        <w:t>cin Szychta</w:t>
      </w:r>
      <w:r w:rsidRPr="00B36C10">
        <w:rPr>
          <w:sz w:val="18"/>
        </w:rPr>
        <w:t xml:space="preserve"> – tel. </w:t>
      </w:r>
      <w:r w:rsidR="00346D97">
        <w:rPr>
          <w:sz w:val="18"/>
        </w:rPr>
        <w:t>665</w:t>
      </w:r>
      <w:r w:rsidR="00D307E2">
        <w:rPr>
          <w:sz w:val="18"/>
        </w:rPr>
        <w:t> </w:t>
      </w:r>
      <w:r w:rsidR="00346D97">
        <w:rPr>
          <w:sz w:val="18"/>
        </w:rPr>
        <w:t>651</w:t>
      </w:r>
      <w:r w:rsidR="00D307E2">
        <w:rPr>
          <w:sz w:val="18"/>
        </w:rPr>
        <w:t xml:space="preserve"> 0</w:t>
      </w:r>
      <w:r w:rsidR="00346D97">
        <w:rPr>
          <w:sz w:val="18"/>
        </w:rPr>
        <w:t>35</w:t>
      </w:r>
      <w:r w:rsidRPr="00B36C10">
        <w:rPr>
          <w:sz w:val="18"/>
        </w:rPr>
        <w:t xml:space="preserve">, email: </w:t>
      </w:r>
      <w:r w:rsidR="00B36C10" w:rsidRPr="00B36C10">
        <w:rPr>
          <w:color w:val="0000FF"/>
          <w:sz w:val="18"/>
          <w:u w:val="single" w:color="0000FF"/>
        </w:rPr>
        <w:t>mar</w:t>
      </w:r>
      <w:r w:rsidR="00346D97">
        <w:rPr>
          <w:color w:val="0000FF"/>
          <w:sz w:val="18"/>
          <w:u w:val="single" w:color="0000FF"/>
        </w:rPr>
        <w:t>cin</w:t>
      </w:r>
      <w:r w:rsidR="00D307E2">
        <w:rPr>
          <w:color w:val="0000FF"/>
          <w:sz w:val="18"/>
          <w:u w:val="single" w:color="0000FF"/>
        </w:rPr>
        <w:t>.</w:t>
      </w:r>
      <w:r w:rsidR="00346D97">
        <w:rPr>
          <w:color w:val="0000FF"/>
          <w:sz w:val="18"/>
          <w:u w:val="single" w:color="0000FF"/>
        </w:rPr>
        <w:t>szychta</w:t>
      </w:r>
      <w:r w:rsidR="00B36C10">
        <w:rPr>
          <w:color w:val="0000FF"/>
          <w:sz w:val="18"/>
          <w:u w:val="single" w:color="0000FF"/>
        </w:rPr>
        <w:t>@orlenprojekt.eu</w:t>
      </w:r>
    </w:p>
    <w:p w14:paraId="2C802EE5" w14:textId="77777777" w:rsidR="00697BFB" w:rsidRPr="00B36C10" w:rsidRDefault="008C3342">
      <w:pPr>
        <w:spacing w:after="101" w:line="259" w:lineRule="auto"/>
        <w:ind w:left="14" w:firstLine="0"/>
        <w:jc w:val="left"/>
      </w:pPr>
      <w:r w:rsidRPr="00B36C10">
        <w:t xml:space="preserve"> </w:t>
      </w:r>
    </w:p>
    <w:p w14:paraId="4C93C71B" w14:textId="77777777" w:rsidR="00697BFB" w:rsidRDefault="008C3342">
      <w:pPr>
        <w:spacing w:after="4" w:line="358" w:lineRule="auto"/>
        <w:ind w:left="5" w:right="-15" w:hanging="20"/>
      </w:pPr>
      <w:r>
        <w:rPr>
          <w:color w:val="FF0000"/>
          <w:sz w:val="18"/>
        </w:rPr>
        <w:t xml:space="preserve">Podpisanie Oświadczeń  - proszę o wydrukowanie, podpisanie i załączenie wraz z ofertami - Załącznik nr 13 wystarczy podpisać załącznik nr 13, bez podpisywania każdego oświadczenia z osobna. </w:t>
      </w:r>
      <w:r>
        <w:t xml:space="preserve"> </w:t>
      </w:r>
    </w:p>
    <w:p w14:paraId="5C4A39D3" w14:textId="6BFDF37F" w:rsidR="00697BFB" w:rsidRDefault="008C3342">
      <w:pPr>
        <w:spacing w:after="4" w:line="358" w:lineRule="auto"/>
        <w:ind w:left="5" w:right="-15" w:hanging="20"/>
      </w:pPr>
      <w:r>
        <w:rPr>
          <w:color w:val="FF0000"/>
          <w:sz w:val="18"/>
        </w:rPr>
        <w:t xml:space="preserve">Oświadczenie o zapoznaniu się z treścią Ogólnych Warunków Zakupu (OWZ) i ich akceptacji jest warunkiem koniecznym umożliwiającym dalszy udział w postępowaniu i złożenie oferty formalnej, technicznej i handlowej. Złożenie oferty formalno-techniczno-handlowej, wiąże się jednoznacznie z akceptacją w całości zapisów Ogólnych Warunków Zakupów (OWZ) – załącznik nr 4 oraz draftów Zamówienia  - Załącznik nr 11 - Wzór Zamówienia </w:t>
      </w:r>
    </w:p>
    <w:p w14:paraId="4AF698E1" w14:textId="77777777" w:rsidR="00346D97" w:rsidRDefault="00346D97">
      <w:pPr>
        <w:spacing w:after="4" w:line="358" w:lineRule="auto"/>
        <w:ind w:left="5" w:right="-15" w:hanging="20"/>
      </w:pPr>
    </w:p>
    <w:p w14:paraId="26994219" w14:textId="77777777" w:rsidR="00697BFB" w:rsidRDefault="008C3342">
      <w:pPr>
        <w:spacing w:after="103" w:line="259" w:lineRule="auto"/>
        <w:ind w:left="-5"/>
        <w:jc w:val="left"/>
      </w:pPr>
      <w:r>
        <w:rPr>
          <w:b/>
          <w:sz w:val="18"/>
          <w:u w:val="single" w:color="000000"/>
        </w:rPr>
        <w:t>OPIS SPOSOBU PRZYGOTOWANIA OFERTY</w:t>
      </w:r>
      <w:r>
        <w:rPr>
          <w:sz w:val="18"/>
        </w:rPr>
        <w:t xml:space="preserve">  </w:t>
      </w:r>
      <w:r>
        <w:t xml:space="preserve"> </w:t>
      </w:r>
    </w:p>
    <w:p w14:paraId="608988E1" w14:textId="77777777" w:rsidR="00697BFB" w:rsidRDefault="008C3342">
      <w:pPr>
        <w:numPr>
          <w:ilvl w:val="0"/>
          <w:numId w:val="1"/>
        </w:numPr>
        <w:spacing w:after="102" w:line="259" w:lineRule="auto"/>
        <w:ind w:hanging="348"/>
      </w:pPr>
      <w:r>
        <w:rPr>
          <w:sz w:val="18"/>
        </w:rPr>
        <w:t xml:space="preserve">Kompletną ofertę należy złożyć tylko i wyłącznie na platformie CONNECT </w:t>
      </w:r>
      <w:r>
        <w:t xml:space="preserve"> </w:t>
      </w:r>
    </w:p>
    <w:p w14:paraId="17550ABD" w14:textId="77777777" w:rsidR="00697BFB" w:rsidRDefault="008C3342">
      <w:pPr>
        <w:numPr>
          <w:ilvl w:val="0"/>
          <w:numId w:val="1"/>
        </w:numPr>
        <w:spacing w:after="102" w:line="259" w:lineRule="auto"/>
        <w:ind w:hanging="348"/>
      </w:pPr>
      <w:r>
        <w:rPr>
          <w:sz w:val="18"/>
        </w:rPr>
        <w:t xml:space="preserve">Dostawca jednocześnie składa kompletną ofertę formalną, techniczną i handlową. </w:t>
      </w:r>
      <w:r>
        <w:t xml:space="preserve"> </w:t>
      </w:r>
    </w:p>
    <w:p w14:paraId="3489B6D3" w14:textId="77777777" w:rsidR="00697BFB" w:rsidRDefault="008C3342">
      <w:pPr>
        <w:numPr>
          <w:ilvl w:val="0"/>
          <w:numId w:val="1"/>
        </w:numPr>
        <w:spacing w:after="102" w:line="259" w:lineRule="auto"/>
        <w:ind w:hanging="348"/>
      </w:pPr>
      <w:r>
        <w:rPr>
          <w:sz w:val="18"/>
        </w:rPr>
        <w:t xml:space="preserve">Oferta powinna być sporządzona w języku polskim.  </w:t>
      </w:r>
      <w:r>
        <w:t xml:space="preserve"> </w:t>
      </w:r>
    </w:p>
    <w:p w14:paraId="22377F0A" w14:textId="77777777" w:rsidR="00697BFB" w:rsidRDefault="008C3342">
      <w:pPr>
        <w:spacing w:after="103" w:line="259" w:lineRule="auto"/>
        <w:ind w:left="-5"/>
        <w:jc w:val="left"/>
      </w:pPr>
      <w:r>
        <w:rPr>
          <w:b/>
          <w:sz w:val="18"/>
          <w:u w:val="single" w:color="000000"/>
        </w:rPr>
        <w:t>OFERTA POWINNA ZAWIERAĆ:</w:t>
      </w:r>
      <w:r>
        <w:rPr>
          <w:b/>
          <w:sz w:val="18"/>
        </w:rPr>
        <w:t xml:space="preserve"> </w:t>
      </w:r>
      <w:r>
        <w:t xml:space="preserve"> </w:t>
      </w:r>
    </w:p>
    <w:p w14:paraId="461179ED" w14:textId="77777777" w:rsidR="00697BFB" w:rsidRDefault="008C3342">
      <w:pPr>
        <w:numPr>
          <w:ilvl w:val="0"/>
          <w:numId w:val="2"/>
        </w:numPr>
        <w:spacing w:after="102" w:line="259" w:lineRule="auto"/>
        <w:ind w:hanging="348"/>
      </w:pPr>
      <w:r>
        <w:rPr>
          <w:sz w:val="18"/>
        </w:rPr>
        <w:t xml:space="preserve">Nazwę  i siedzibę Dostawcy, </w:t>
      </w:r>
      <w:r>
        <w:t xml:space="preserve"> </w:t>
      </w:r>
    </w:p>
    <w:p w14:paraId="277F4407" w14:textId="77777777" w:rsidR="00697BFB" w:rsidRDefault="008C3342">
      <w:pPr>
        <w:numPr>
          <w:ilvl w:val="0"/>
          <w:numId w:val="2"/>
        </w:numPr>
        <w:spacing w:after="102" w:line="259" w:lineRule="auto"/>
        <w:ind w:hanging="348"/>
      </w:pPr>
      <w:r>
        <w:rPr>
          <w:sz w:val="18"/>
        </w:rPr>
        <w:t xml:space="preserve">Datę sporządzenia oferty, </w:t>
      </w:r>
      <w:r>
        <w:t xml:space="preserve"> </w:t>
      </w:r>
    </w:p>
    <w:p w14:paraId="58618C98" w14:textId="77777777" w:rsidR="00697BFB" w:rsidRDefault="008C3342">
      <w:pPr>
        <w:numPr>
          <w:ilvl w:val="0"/>
          <w:numId w:val="2"/>
        </w:numPr>
        <w:spacing w:after="102" w:line="259" w:lineRule="auto"/>
        <w:ind w:hanging="348"/>
      </w:pPr>
      <w:r>
        <w:rPr>
          <w:sz w:val="18"/>
        </w:rPr>
        <w:t xml:space="preserve">Dane o osobie upoważnionej do przeprowadzenia wszelkich czynności związanych ze złożoną ofertą, </w:t>
      </w:r>
      <w:r>
        <w:t xml:space="preserve"> </w:t>
      </w:r>
    </w:p>
    <w:p w14:paraId="315B8B12" w14:textId="77777777" w:rsidR="00697BFB" w:rsidRDefault="008C3342">
      <w:pPr>
        <w:numPr>
          <w:ilvl w:val="0"/>
          <w:numId w:val="2"/>
        </w:numPr>
        <w:spacing w:after="80" w:line="259" w:lineRule="auto"/>
        <w:ind w:hanging="348"/>
      </w:pPr>
      <w:r>
        <w:rPr>
          <w:sz w:val="18"/>
        </w:rPr>
        <w:t xml:space="preserve">Propozycje cenowe wyrażone w złotych polskich lub innej walucie </w:t>
      </w:r>
      <w:r>
        <w:t xml:space="preserve"> </w:t>
      </w:r>
    </w:p>
    <w:p w14:paraId="1FF301F0" w14:textId="77777777" w:rsidR="00697BFB" w:rsidRDefault="008C3342">
      <w:pPr>
        <w:spacing w:after="103" w:line="259" w:lineRule="auto"/>
        <w:ind w:left="-5"/>
        <w:jc w:val="left"/>
      </w:pPr>
      <w:r>
        <w:rPr>
          <w:b/>
          <w:sz w:val="18"/>
          <w:u w:val="single" w:color="000000"/>
        </w:rPr>
        <w:t>ODRZUCENIE OFERTY</w:t>
      </w:r>
      <w:r>
        <w:rPr>
          <w:sz w:val="18"/>
        </w:rPr>
        <w:t xml:space="preserve"> </w:t>
      </w:r>
      <w:r>
        <w:t xml:space="preserve"> </w:t>
      </w:r>
    </w:p>
    <w:p w14:paraId="489E2A34" w14:textId="77777777" w:rsidR="00697BFB" w:rsidRDefault="008C3342">
      <w:pPr>
        <w:numPr>
          <w:ilvl w:val="0"/>
          <w:numId w:val="3"/>
        </w:numPr>
        <w:spacing w:after="0" w:line="378" w:lineRule="auto"/>
        <w:ind w:hanging="348"/>
      </w:pPr>
      <w:r>
        <w:rPr>
          <w:sz w:val="18"/>
        </w:rPr>
        <w:t xml:space="preserve">Oferta będzie odrzucona, gdy: nie spełnia wszystkich wymogów określonych w zapytaniu ofertowym, a Dostawca, wezwany do złożenia wyjaśnień lub uzupełnienia braków w ofercie, nie dokona tego w wyznaczonym przez Zamawiającego terminie, </w:t>
      </w:r>
      <w:r>
        <w:t xml:space="preserve"> </w:t>
      </w:r>
    </w:p>
    <w:p w14:paraId="76C5FACF" w14:textId="77777777" w:rsidR="00697BFB" w:rsidRDefault="008C3342">
      <w:pPr>
        <w:numPr>
          <w:ilvl w:val="0"/>
          <w:numId w:val="3"/>
        </w:numPr>
        <w:spacing w:after="0" w:line="378" w:lineRule="auto"/>
        <w:ind w:hanging="348"/>
      </w:pPr>
      <w:r>
        <w:rPr>
          <w:sz w:val="18"/>
        </w:rPr>
        <w:t xml:space="preserve">Zamawiający zastrzega sobie prawo do odrzucenia oferty niekompletnej lub gdy na etapie oceny ofert stwierdzi po weryfikacji danych, iż podane przez Dostawcę dane są nieprawdziwe i może się to przełożyć na wynik postępowania przetargowego. </w:t>
      </w:r>
      <w:r>
        <w:t xml:space="preserve"> </w:t>
      </w:r>
    </w:p>
    <w:p w14:paraId="2433C2F3" w14:textId="77777777" w:rsidR="00697BFB" w:rsidRDefault="008C3342">
      <w:pPr>
        <w:numPr>
          <w:ilvl w:val="0"/>
          <w:numId w:val="3"/>
        </w:numPr>
        <w:spacing w:after="22" w:line="341" w:lineRule="auto"/>
        <w:ind w:hanging="348"/>
      </w:pPr>
      <w:r>
        <w:rPr>
          <w:sz w:val="18"/>
        </w:rPr>
        <w:t xml:space="preserve">Dostawca nie wyrazi zgody na poprawienie omyłki pisarskiej lub wniesie sprzeciw do dokonanego poprawienia oczywistej omyłki rachunkowej, </w:t>
      </w:r>
      <w:r>
        <w:t xml:space="preserve"> </w:t>
      </w:r>
    </w:p>
    <w:p w14:paraId="70CA9F8B" w14:textId="77777777" w:rsidR="00697BFB" w:rsidRDefault="008C3342">
      <w:pPr>
        <w:numPr>
          <w:ilvl w:val="0"/>
          <w:numId w:val="3"/>
        </w:numPr>
        <w:spacing w:after="80" w:line="259" w:lineRule="auto"/>
        <w:ind w:hanging="348"/>
      </w:pPr>
      <w:r>
        <w:rPr>
          <w:sz w:val="18"/>
        </w:rPr>
        <w:t xml:space="preserve">Dostawca nie wyrazi zgody na przedłużenie terminu ważności oferty - jeżeli będzie tego wymagał Zamawiający </w:t>
      </w:r>
      <w:r>
        <w:t xml:space="preserve"> </w:t>
      </w:r>
    </w:p>
    <w:p w14:paraId="28578B56" w14:textId="77777777" w:rsidR="00697BFB" w:rsidRDefault="008C3342">
      <w:pPr>
        <w:spacing w:after="103" w:line="259" w:lineRule="auto"/>
        <w:ind w:left="-5"/>
        <w:jc w:val="left"/>
      </w:pPr>
      <w:r>
        <w:rPr>
          <w:b/>
          <w:sz w:val="18"/>
          <w:u w:val="single" w:color="000000"/>
        </w:rPr>
        <w:t>KRYTERIUM WYBORU OFERT</w:t>
      </w:r>
      <w:r>
        <w:rPr>
          <w:b/>
          <w:sz w:val="18"/>
        </w:rPr>
        <w:t xml:space="preserve">  </w:t>
      </w:r>
      <w:r>
        <w:t xml:space="preserve"> </w:t>
      </w:r>
    </w:p>
    <w:p w14:paraId="41893530" w14:textId="77777777" w:rsidR="00697BFB" w:rsidRDefault="008C3342">
      <w:pPr>
        <w:numPr>
          <w:ilvl w:val="0"/>
          <w:numId w:val="4"/>
        </w:numPr>
        <w:spacing w:after="102" w:line="259" w:lineRule="auto"/>
        <w:ind w:hanging="425"/>
      </w:pPr>
      <w:r>
        <w:rPr>
          <w:sz w:val="18"/>
        </w:rPr>
        <w:t xml:space="preserve">Sprawdzenie spełnienia wymogów formalnych, technicznych i handlowych. </w:t>
      </w:r>
      <w:r>
        <w:t xml:space="preserve"> </w:t>
      </w:r>
    </w:p>
    <w:p w14:paraId="47CA4F33" w14:textId="77777777" w:rsidR="00697BFB" w:rsidRDefault="008C3342">
      <w:pPr>
        <w:numPr>
          <w:ilvl w:val="0"/>
          <w:numId w:val="4"/>
        </w:numPr>
        <w:spacing w:after="22" w:line="339" w:lineRule="auto"/>
        <w:ind w:hanging="425"/>
      </w:pPr>
      <w:r>
        <w:rPr>
          <w:sz w:val="18"/>
        </w:rPr>
        <w:t xml:space="preserve">Pozytywne przejście oceny formalnej, technicznej i handlowej. Podstawowym kryterium wyboru  - najniższa cena za wykonanie dostaw. </w:t>
      </w:r>
      <w:r>
        <w:t xml:space="preserve"> </w:t>
      </w:r>
    </w:p>
    <w:p w14:paraId="374D2C6C" w14:textId="77777777" w:rsidR="00697BFB" w:rsidRDefault="008C3342">
      <w:pPr>
        <w:numPr>
          <w:ilvl w:val="0"/>
          <w:numId w:val="4"/>
        </w:numPr>
        <w:spacing w:after="102" w:line="259" w:lineRule="auto"/>
        <w:ind w:hanging="425"/>
      </w:pPr>
      <w:r>
        <w:rPr>
          <w:sz w:val="18"/>
        </w:rPr>
        <w:t xml:space="preserve">Oceny ofert dokona Zespół Oceniający Zamawiającego bez udziału Dostawcy. </w:t>
      </w:r>
      <w:r>
        <w:t xml:space="preserve"> </w:t>
      </w:r>
    </w:p>
    <w:p w14:paraId="26ADFD5C" w14:textId="77777777" w:rsidR="00697BFB" w:rsidRDefault="008C3342">
      <w:pPr>
        <w:numPr>
          <w:ilvl w:val="0"/>
          <w:numId w:val="4"/>
        </w:numPr>
        <w:spacing w:after="102" w:line="259" w:lineRule="auto"/>
        <w:ind w:hanging="425"/>
      </w:pPr>
      <w:r>
        <w:rPr>
          <w:sz w:val="18"/>
        </w:rPr>
        <w:lastRenderedPageBreak/>
        <w:t xml:space="preserve">Ofertę należy przygotować chronologicznie, zgodnie z punktami wyszczególnionymi w Zapytaniu Ofertowym. </w:t>
      </w:r>
      <w:r>
        <w:t xml:space="preserve"> </w:t>
      </w:r>
    </w:p>
    <w:p w14:paraId="7BDD68E4" w14:textId="77777777" w:rsidR="00697BFB" w:rsidRDefault="008C3342">
      <w:pPr>
        <w:numPr>
          <w:ilvl w:val="0"/>
          <w:numId w:val="4"/>
        </w:numPr>
        <w:spacing w:after="102" w:line="359" w:lineRule="auto"/>
        <w:ind w:hanging="425"/>
      </w:pPr>
      <w:r>
        <w:rPr>
          <w:sz w:val="18"/>
        </w:rPr>
        <w:t xml:space="preserve">Cena oferty powinna być skalkulowana w sposób jednoznaczny oraz zawierać wszelkie koszty związane z realizacją przedmiotu zamówienia. </w:t>
      </w:r>
      <w:r>
        <w:t xml:space="preserve"> </w:t>
      </w:r>
    </w:p>
    <w:p w14:paraId="780DF50D" w14:textId="77777777" w:rsidR="00697BFB" w:rsidRDefault="008C3342">
      <w:pPr>
        <w:numPr>
          <w:ilvl w:val="0"/>
          <w:numId w:val="4"/>
        </w:numPr>
        <w:spacing w:after="3" w:line="361" w:lineRule="auto"/>
        <w:ind w:hanging="425"/>
      </w:pPr>
      <w:r>
        <w:rPr>
          <w:sz w:val="18"/>
        </w:rPr>
        <w:t xml:space="preserve">Wszelkie rozliczenia dotyczące realizacji przedmiotu zamówienia opisanego w niniejszym zapytaniu ofertowym dokonywane będą w złotych polskich lub innej walucie. </w:t>
      </w:r>
      <w:r>
        <w:t xml:space="preserve"> </w:t>
      </w:r>
    </w:p>
    <w:p w14:paraId="4A7EE83C" w14:textId="77777777" w:rsidR="00697BFB" w:rsidRDefault="008C3342">
      <w:pPr>
        <w:numPr>
          <w:ilvl w:val="0"/>
          <w:numId w:val="4"/>
        </w:numPr>
        <w:spacing w:after="0" w:line="378" w:lineRule="auto"/>
        <w:ind w:hanging="425"/>
      </w:pPr>
      <w:r>
        <w:rPr>
          <w:sz w:val="18"/>
        </w:rPr>
        <w:t xml:space="preserve">Zamawiający przewiduje możliwości rozliczeń w walutach obcych, przy czym wynagrodzenie netto będzie płatne w walucie obcej a wartość VAT w PLN. Przeliczenie kursu waluty nastąpi na podstawie średniego kursu NBP z dnia poprzedzającego wystawienie faktury. </w:t>
      </w:r>
      <w:r>
        <w:t xml:space="preserve"> </w:t>
      </w:r>
    </w:p>
    <w:p w14:paraId="01A03106" w14:textId="77777777" w:rsidR="00697BFB" w:rsidRDefault="008C3342">
      <w:pPr>
        <w:spacing w:after="96" w:line="259" w:lineRule="auto"/>
        <w:ind w:left="14" w:firstLine="0"/>
        <w:jc w:val="left"/>
      </w:pPr>
      <w:r>
        <w:t xml:space="preserve">   </w:t>
      </w:r>
    </w:p>
    <w:p w14:paraId="0D55B17E" w14:textId="0F0CAF52" w:rsidR="00697BFB" w:rsidRDefault="008C3342" w:rsidP="00346D97">
      <w:pPr>
        <w:spacing w:after="0" w:line="259" w:lineRule="auto"/>
        <w:ind w:left="14" w:firstLine="0"/>
        <w:jc w:val="left"/>
      </w:pPr>
      <w:r>
        <w:t xml:space="preserve">   </w:t>
      </w:r>
    </w:p>
    <w:p w14:paraId="2B86EC71" w14:textId="77777777" w:rsidR="00697BFB" w:rsidRDefault="008C3342">
      <w:pPr>
        <w:spacing w:after="256"/>
      </w:pPr>
      <w:r>
        <w:t xml:space="preserve">Szanowni Państwo,  </w:t>
      </w:r>
    </w:p>
    <w:p w14:paraId="72297155" w14:textId="6F6FDBD6" w:rsidR="00697BFB" w:rsidRDefault="008C3342">
      <w:pPr>
        <w:spacing w:after="3"/>
      </w:pPr>
      <w:r>
        <w:t xml:space="preserve">ORLEN Projekt S.A. (Zamawiający) zaprasza Państwa (Dostawcę) do złożenia stałej, wiążącej oferty dot. </w:t>
      </w:r>
      <w:r w:rsidR="00CD53DF">
        <w:t>zakupu subskrypcji Archicad</w:t>
      </w:r>
    </w:p>
    <w:p w14:paraId="4BDC4280" w14:textId="77777777" w:rsidR="00697BFB" w:rsidRDefault="008C3342">
      <w:pPr>
        <w:numPr>
          <w:ilvl w:val="0"/>
          <w:numId w:val="5"/>
        </w:numPr>
        <w:spacing w:after="120" w:line="259" w:lineRule="auto"/>
        <w:ind w:hanging="749"/>
        <w:jc w:val="left"/>
      </w:pPr>
      <w:r>
        <w:rPr>
          <w:b/>
        </w:rPr>
        <w:t xml:space="preserve">Przedmiot oferty. </w:t>
      </w:r>
      <w:r>
        <w:t xml:space="preserve"> </w:t>
      </w:r>
    </w:p>
    <w:p w14:paraId="7D3B1211" w14:textId="554D1444" w:rsidR="00346D97" w:rsidRDefault="00346D97" w:rsidP="00346D97">
      <w:pPr>
        <w:spacing w:after="120" w:line="259" w:lineRule="auto"/>
        <w:ind w:left="749" w:firstLine="0"/>
        <w:jc w:val="left"/>
      </w:pPr>
      <w:r w:rsidRPr="00346D97">
        <w:t xml:space="preserve">Zakup </w:t>
      </w:r>
      <w:r w:rsidR="00CD53DF">
        <w:t xml:space="preserve">subskrypcji  Archicad </w:t>
      </w:r>
      <w:r w:rsidR="00D55D2D">
        <w:t xml:space="preserve">Collaborate </w:t>
      </w:r>
      <w:r w:rsidR="00CD53DF">
        <w:t>na 12 miesięcy, ilość licencji – 1, usługa maintenance w trakcie trwania umowy</w:t>
      </w:r>
    </w:p>
    <w:p w14:paraId="237C5F6C" w14:textId="77777777" w:rsidR="00697BFB" w:rsidRDefault="008C3342">
      <w:pPr>
        <w:numPr>
          <w:ilvl w:val="0"/>
          <w:numId w:val="5"/>
        </w:numPr>
        <w:spacing w:after="120" w:line="259" w:lineRule="auto"/>
        <w:ind w:hanging="749"/>
        <w:jc w:val="left"/>
      </w:pPr>
      <w:r>
        <w:rPr>
          <w:b/>
        </w:rPr>
        <w:t xml:space="preserve">Miejsce dostawy. </w:t>
      </w:r>
      <w:r>
        <w:t xml:space="preserve"> </w:t>
      </w:r>
    </w:p>
    <w:p w14:paraId="756585B4" w14:textId="77777777" w:rsidR="00697BFB" w:rsidRDefault="008C3342">
      <w:pPr>
        <w:ind w:left="730"/>
      </w:pPr>
      <w:r>
        <w:t xml:space="preserve">ORLEN Projekt S.A.  </w:t>
      </w:r>
    </w:p>
    <w:p w14:paraId="52C73191" w14:textId="77777777" w:rsidR="00697BFB" w:rsidRDefault="008C3342">
      <w:pPr>
        <w:numPr>
          <w:ilvl w:val="0"/>
          <w:numId w:val="5"/>
        </w:numPr>
        <w:spacing w:after="153" w:line="259" w:lineRule="auto"/>
        <w:ind w:hanging="749"/>
        <w:jc w:val="left"/>
      </w:pPr>
      <w:r>
        <w:rPr>
          <w:b/>
        </w:rPr>
        <w:t xml:space="preserve">Termin ważności oferty. </w:t>
      </w:r>
      <w:r>
        <w:t xml:space="preserve"> </w:t>
      </w:r>
    </w:p>
    <w:p w14:paraId="3EC56629" w14:textId="0BACCB30" w:rsidR="00697BFB" w:rsidRDefault="008C3342">
      <w:pPr>
        <w:ind w:left="730"/>
      </w:pPr>
      <w:r>
        <w:t xml:space="preserve">Wymagany termin ważności oferty </w:t>
      </w:r>
      <w:r w:rsidR="00B36C10">
        <w:t>9</w:t>
      </w:r>
      <w:r>
        <w:t xml:space="preserve">0 dni.  </w:t>
      </w:r>
    </w:p>
    <w:p w14:paraId="35ED0E9C" w14:textId="77777777" w:rsidR="00697BFB" w:rsidRDefault="008C3342">
      <w:pPr>
        <w:numPr>
          <w:ilvl w:val="0"/>
          <w:numId w:val="5"/>
        </w:numPr>
        <w:spacing w:after="153" w:line="259" w:lineRule="auto"/>
        <w:ind w:hanging="749"/>
        <w:jc w:val="left"/>
      </w:pPr>
      <w:r>
        <w:rPr>
          <w:b/>
        </w:rPr>
        <w:t xml:space="preserve">Forma i  sposób złożenia oferty. </w:t>
      </w:r>
      <w:r>
        <w:t xml:space="preserve"> </w:t>
      </w:r>
    </w:p>
    <w:p w14:paraId="625636BC" w14:textId="77777777" w:rsidR="00697BFB" w:rsidRDefault="008C3342">
      <w:pPr>
        <w:numPr>
          <w:ilvl w:val="1"/>
          <w:numId w:val="5"/>
        </w:numPr>
        <w:ind w:left="709" w:hanging="350"/>
      </w:pPr>
      <w:r>
        <w:t xml:space="preserve">Oferta powinna składać się z części: formalnej, technicznej i handlowej.  </w:t>
      </w:r>
    </w:p>
    <w:p w14:paraId="207EAFC1" w14:textId="77777777" w:rsidR="00697BFB" w:rsidRDefault="008C3342">
      <w:pPr>
        <w:numPr>
          <w:ilvl w:val="1"/>
          <w:numId w:val="5"/>
        </w:numPr>
        <w:ind w:left="709" w:hanging="350"/>
      </w:pPr>
      <w:r>
        <w:t xml:space="preserve">Wszystkie części oferty, opisane numerem z dopiskiem „oferta formalna”, „oferta techniczna” i „oferta handlowa”  </w:t>
      </w:r>
    </w:p>
    <w:p w14:paraId="37293058" w14:textId="77777777" w:rsidR="00697BFB" w:rsidRDefault="008C3342">
      <w:pPr>
        <w:spacing w:after="132" w:line="259" w:lineRule="auto"/>
        <w:ind w:left="29" w:firstLine="0"/>
        <w:jc w:val="center"/>
      </w:pPr>
      <w:r>
        <w:t xml:space="preserve">- odpowiednio oraz nazwą oferenta muszą być złożone na platformie zakupowej CONNECT </w:t>
      </w:r>
      <w:r>
        <w:rPr>
          <w:color w:val="FF0000"/>
        </w:rPr>
        <w:t xml:space="preserve"> </w:t>
      </w:r>
      <w:r>
        <w:t xml:space="preserve"> </w:t>
      </w:r>
    </w:p>
    <w:p w14:paraId="42306068" w14:textId="77777777" w:rsidR="00697BFB" w:rsidRDefault="008C3342">
      <w:pPr>
        <w:numPr>
          <w:ilvl w:val="0"/>
          <w:numId w:val="5"/>
        </w:numPr>
        <w:spacing w:after="153" w:line="259" w:lineRule="auto"/>
        <w:ind w:hanging="749"/>
        <w:jc w:val="left"/>
      </w:pPr>
      <w:r>
        <w:rPr>
          <w:b/>
        </w:rPr>
        <w:t xml:space="preserve">Wymagana zawartość oferty formalno - technicznej </w:t>
      </w:r>
      <w:r>
        <w:t xml:space="preserve"> </w:t>
      </w:r>
    </w:p>
    <w:p w14:paraId="107AF4A4" w14:textId="5818AA94" w:rsidR="00697BFB" w:rsidRDefault="008C3342">
      <w:pPr>
        <w:numPr>
          <w:ilvl w:val="1"/>
          <w:numId w:val="5"/>
        </w:numPr>
        <w:spacing w:after="104"/>
        <w:ind w:left="709" w:hanging="350"/>
      </w:pPr>
      <w:r>
        <w:t xml:space="preserve">Potwierdzenie okresu </w:t>
      </w:r>
      <w:r w:rsidR="002B6F7D">
        <w:t xml:space="preserve">realizacji </w:t>
      </w:r>
      <w:r w:rsidR="00CD53DF">
        <w:t>– 01.09.2026</w:t>
      </w:r>
      <w:r>
        <w:t xml:space="preserve"> </w:t>
      </w:r>
    </w:p>
    <w:p w14:paraId="5807EB5A" w14:textId="19C9AFC2" w:rsidR="00697BFB" w:rsidRDefault="008C3342">
      <w:pPr>
        <w:numPr>
          <w:ilvl w:val="1"/>
          <w:numId w:val="5"/>
        </w:numPr>
        <w:ind w:left="709" w:hanging="350"/>
      </w:pPr>
      <w:r>
        <w:t xml:space="preserve">Warunki dostawy – </w:t>
      </w:r>
      <w:r w:rsidR="002B6F7D">
        <w:t>n/d</w:t>
      </w:r>
    </w:p>
    <w:p w14:paraId="44CB6742" w14:textId="77777777" w:rsidR="0099674A" w:rsidRDefault="0099674A" w:rsidP="0099674A">
      <w:pPr>
        <w:numPr>
          <w:ilvl w:val="1"/>
          <w:numId w:val="5"/>
        </w:numPr>
        <w:ind w:left="426"/>
      </w:pPr>
      <w:r>
        <w:t>Kopię polisy ubezpieczeniowej.</w:t>
      </w:r>
    </w:p>
    <w:p w14:paraId="4A453122" w14:textId="3C608DBD" w:rsidR="0099674A" w:rsidRDefault="0099674A" w:rsidP="0099674A">
      <w:pPr>
        <w:numPr>
          <w:ilvl w:val="1"/>
          <w:numId w:val="5"/>
        </w:numPr>
        <w:ind w:left="426"/>
      </w:pPr>
      <w:r>
        <w:t>Zaświadczenie o nie zaleganiu w płatnościach na rzecz Urzędu Skarbowego i ZUS (nie starsze niż 3 miesiące).</w:t>
      </w:r>
    </w:p>
    <w:p w14:paraId="5B7ABD3E" w14:textId="77777777" w:rsidR="0099674A" w:rsidRDefault="0099674A" w:rsidP="0099674A">
      <w:pPr>
        <w:numPr>
          <w:ilvl w:val="1"/>
          <w:numId w:val="5"/>
        </w:numPr>
        <w:ind w:left="426"/>
      </w:pPr>
      <w:r>
        <w:t>Zaświadczenie o statusie podatnika VAT czynny.</w:t>
      </w:r>
    </w:p>
    <w:p w14:paraId="0EBACFD7" w14:textId="313A352A" w:rsidR="0099674A" w:rsidRDefault="0099674A" w:rsidP="0099674A">
      <w:pPr>
        <w:numPr>
          <w:ilvl w:val="1"/>
          <w:numId w:val="5"/>
        </w:numPr>
        <w:ind w:left="426"/>
      </w:pPr>
      <w:r>
        <w:t>KRS firmy (nie starszy niż 3 miesiące).</w:t>
      </w:r>
    </w:p>
    <w:p w14:paraId="15024BA5" w14:textId="77777777" w:rsidR="0099674A" w:rsidRDefault="0099674A" w:rsidP="0099674A">
      <w:pPr>
        <w:ind w:left="709" w:firstLine="0"/>
      </w:pPr>
    </w:p>
    <w:p w14:paraId="42DCC93E" w14:textId="77777777" w:rsidR="00697BFB" w:rsidRDefault="008C3342">
      <w:pPr>
        <w:numPr>
          <w:ilvl w:val="0"/>
          <w:numId w:val="5"/>
        </w:numPr>
        <w:spacing w:after="153" w:line="259" w:lineRule="auto"/>
        <w:ind w:hanging="749"/>
        <w:jc w:val="left"/>
      </w:pPr>
      <w:r>
        <w:rPr>
          <w:b/>
        </w:rPr>
        <w:t xml:space="preserve">Wymagana zawartość oferty handlowej. </w:t>
      </w:r>
      <w:r>
        <w:t xml:space="preserve"> </w:t>
      </w:r>
    </w:p>
    <w:p w14:paraId="2B21186E" w14:textId="77777777" w:rsidR="00697BFB" w:rsidRDefault="008C3342">
      <w:pPr>
        <w:numPr>
          <w:ilvl w:val="1"/>
          <w:numId w:val="5"/>
        </w:numPr>
        <w:ind w:left="709" w:hanging="350"/>
      </w:pPr>
      <w:r>
        <w:t xml:space="preserve">Zryczałtowana cena netto za wykonanie dostawy w zakresie zgodnym z przekazaną dokumentacją.  </w:t>
      </w:r>
    </w:p>
    <w:p w14:paraId="2FB303B0" w14:textId="77777777" w:rsidR="00697BFB" w:rsidRDefault="008C3342">
      <w:pPr>
        <w:numPr>
          <w:ilvl w:val="1"/>
          <w:numId w:val="5"/>
        </w:numPr>
        <w:ind w:left="709" w:hanging="350"/>
      </w:pPr>
      <w:r>
        <w:t xml:space="preserve">Oświadczenie, że ceny pozostaną niezmienne w trakcie dostaw.  </w:t>
      </w:r>
    </w:p>
    <w:p w14:paraId="01A1349C" w14:textId="77777777" w:rsidR="00697BFB" w:rsidRDefault="008C3342">
      <w:pPr>
        <w:numPr>
          <w:ilvl w:val="1"/>
          <w:numId w:val="5"/>
        </w:numPr>
        <w:spacing w:after="37" w:line="363" w:lineRule="auto"/>
        <w:ind w:left="709" w:hanging="350"/>
      </w:pPr>
      <w:r>
        <w:lastRenderedPageBreak/>
        <w:t xml:space="preserve">Akceptacja warunków płatności  - zapłata za wykonane dostawy nastąpi na podstawie faktur wystawionych w oparciu o podpisane protokół/oły odbioru dostaw.   </w:t>
      </w:r>
    </w:p>
    <w:p w14:paraId="206BE498" w14:textId="77777777" w:rsidR="00697BFB" w:rsidRDefault="008C3342">
      <w:pPr>
        <w:numPr>
          <w:ilvl w:val="1"/>
          <w:numId w:val="5"/>
        </w:numPr>
        <w:ind w:left="709" w:hanging="350"/>
      </w:pPr>
      <w:r>
        <w:t xml:space="preserve">Oferta powinna zawierać wartość  wynagrodzenia za wykonanie dostaw – zasady płatności 30 dniowy termin płatności.  </w:t>
      </w:r>
    </w:p>
    <w:p w14:paraId="662D5D3B" w14:textId="77777777" w:rsidR="00697BFB" w:rsidRDefault="008C3342">
      <w:pPr>
        <w:numPr>
          <w:ilvl w:val="1"/>
          <w:numId w:val="5"/>
        </w:numPr>
        <w:ind w:left="709" w:hanging="350"/>
      </w:pPr>
      <w:r>
        <w:t xml:space="preserve">Oświadczenie o zapoznaniu się i akceptacji z Klauzulą RODO – załącznik nr 1.  </w:t>
      </w:r>
    </w:p>
    <w:p w14:paraId="755E86BF" w14:textId="77777777" w:rsidR="00697BFB" w:rsidRDefault="008C3342">
      <w:pPr>
        <w:numPr>
          <w:ilvl w:val="1"/>
          <w:numId w:val="5"/>
        </w:numPr>
        <w:ind w:left="709" w:hanging="350"/>
      </w:pPr>
      <w:r>
        <w:t xml:space="preserve">Oświadczenie o zapoznaniu się i akceptacji z Klauzulą antykorupcyjną – załącznik nr 2.  </w:t>
      </w:r>
    </w:p>
    <w:p w14:paraId="46643B88" w14:textId="77777777" w:rsidR="003D25B7" w:rsidRDefault="008C3342" w:rsidP="003D25B7">
      <w:pPr>
        <w:numPr>
          <w:ilvl w:val="1"/>
          <w:numId w:val="5"/>
        </w:numPr>
        <w:spacing w:after="2" w:line="401" w:lineRule="auto"/>
        <w:ind w:left="709" w:hanging="350"/>
      </w:pPr>
      <w:r>
        <w:t xml:space="preserve">Oświadczenie o zapoznaniu się i akceptacji z Kodeksem postepowania dla dostawców GK ORLEN i jego akceptacji – załącznik nr 3.  </w:t>
      </w:r>
    </w:p>
    <w:p w14:paraId="0E4CAAD9" w14:textId="77777777" w:rsidR="003D25B7" w:rsidRPr="003D25B7" w:rsidRDefault="003D25B7" w:rsidP="003D25B7">
      <w:pPr>
        <w:pStyle w:val="Akapitzlist"/>
        <w:numPr>
          <w:ilvl w:val="1"/>
          <w:numId w:val="5"/>
        </w:numPr>
        <w:ind w:hanging="284"/>
      </w:pPr>
      <w:r w:rsidRPr="003D25B7">
        <w:t>Oświadczenie o zapoznaniu się z treścią Ogólnych Warunków Zakupu (OWZ) i ich akceptacji jest warunkiem koniecznym umożliwiającym dalszy udział w postępowaniu i złożenie oferty formalnej, technicznej i handlowej. Złożenie oferty formalno-techniczno-handlowej, wiąże się jednoznacznie z akceptacją w całości zapisów Ogólnych Warunków Zakupów (OWZ) – załącznik nr 4.</w:t>
      </w:r>
    </w:p>
    <w:p w14:paraId="2E430386" w14:textId="77777777" w:rsidR="00697BFB" w:rsidRDefault="008C3342">
      <w:pPr>
        <w:numPr>
          <w:ilvl w:val="1"/>
          <w:numId w:val="5"/>
        </w:numPr>
        <w:spacing w:after="0" w:line="406" w:lineRule="auto"/>
        <w:ind w:left="709" w:hanging="350"/>
      </w:pPr>
      <w:r>
        <w:t xml:space="preserve">Oświadczenie o zapoznaniu się i akceptacji z wytycznymi ochrony środowiska i wytycznymi BHP ich akceptacji – załącznik nr 5,6,7.  </w:t>
      </w:r>
    </w:p>
    <w:p w14:paraId="5BEB0A76" w14:textId="77777777" w:rsidR="00697BFB" w:rsidRDefault="008C3342">
      <w:pPr>
        <w:numPr>
          <w:ilvl w:val="1"/>
          <w:numId w:val="5"/>
        </w:numPr>
        <w:ind w:left="709" w:hanging="350"/>
      </w:pPr>
      <w:r>
        <w:t xml:space="preserve">Oświadczenie o zapoznaniu się i akceptacji z Klauzulą „Tajemnica Spółki” – załącznik nr 8.  </w:t>
      </w:r>
    </w:p>
    <w:p w14:paraId="62FD4873" w14:textId="77777777" w:rsidR="00697BFB" w:rsidRDefault="008C3342">
      <w:pPr>
        <w:numPr>
          <w:ilvl w:val="1"/>
          <w:numId w:val="5"/>
        </w:numPr>
        <w:ind w:left="709" w:hanging="350"/>
      </w:pPr>
      <w:r>
        <w:t xml:space="preserve">Oświadczenie o zapoznaniu się i akceptacji z Klauzulą „Własność intelektualna” – załącznik nr 9.  </w:t>
      </w:r>
    </w:p>
    <w:p w14:paraId="29D16016" w14:textId="77777777" w:rsidR="00697BFB" w:rsidRDefault="008C3342">
      <w:pPr>
        <w:numPr>
          <w:ilvl w:val="1"/>
          <w:numId w:val="5"/>
        </w:numPr>
        <w:spacing w:after="4" w:line="400" w:lineRule="auto"/>
        <w:ind w:left="709" w:hanging="350"/>
      </w:pPr>
      <w:r>
        <w:t xml:space="preserve">Oświadczenie Oferenta o zapoznaniu się i akceptacji Polityki upominkowej w ORLEN PROJEKT S.A.  - załącznik nr 10.  </w:t>
      </w:r>
    </w:p>
    <w:p w14:paraId="605FEC94" w14:textId="77777777" w:rsidR="00697BFB" w:rsidRDefault="008C3342">
      <w:pPr>
        <w:numPr>
          <w:ilvl w:val="1"/>
          <w:numId w:val="5"/>
        </w:numPr>
        <w:ind w:left="709" w:hanging="350"/>
      </w:pPr>
      <w:r>
        <w:t xml:space="preserve">Oświadczenie Oferenta o niepodleganiu sankcjom gospodarczym,  </w:t>
      </w:r>
    </w:p>
    <w:p w14:paraId="5B03D9A2" w14:textId="77777777" w:rsidR="00697BFB" w:rsidRDefault="008C3342">
      <w:pPr>
        <w:numPr>
          <w:ilvl w:val="1"/>
          <w:numId w:val="5"/>
        </w:numPr>
        <w:spacing w:after="192"/>
        <w:ind w:left="709" w:hanging="350"/>
      </w:pPr>
      <w:r>
        <w:t xml:space="preserve">Oświadczenie Oferenta o Beneficjencie rzeczywistym Oferenta (jeżeli dotyczy)   </w:t>
      </w:r>
    </w:p>
    <w:p w14:paraId="3A655140" w14:textId="77777777" w:rsidR="001561B9" w:rsidRPr="001561B9" w:rsidRDefault="001561B9" w:rsidP="001561B9">
      <w:pPr>
        <w:numPr>
          <w:ilvl w:val="1"/>
          <w:numId w:val="5"/>
        </w:numPr>
        <w:spacing w:after="192"/>
        <w:ind w:left="709" w:hanging="350"/>
      </w:pPr>
      <w:r w:rsidRPr="001561B9">
        <w:t>Oświadczenie o zapoznaniu się i akceptacji Projektu zamówienia – załącznik nr 11.</w:t>
      </w:r>
    </w:p>
    <w:p w14:paraId="3DC0FCF6" w14:textId="77777777" w:rsidR="00697BFB" w:rsidRDefault="008C3342">
      <w:pPr>
        <w:numPr>
          <w:ilvl w:val="1"/>
          <w:numId w:val="5"/>
        </w:numPr>
        <w:spacing w:after="208"/>
        <w:ind w:left="709" w:hanging="350"/>
      </w:pPr>
      <w:r>
        <w:t xml:space="preserve">Oświadczenie Oferenta o zapoznaniu się i akceptacji z Klauzulą sankcyjną </w:t>
      </w:r>
      <w:r>
        <w:rPr>
          <w:sz w:val="22"/>
        </w:rPr>
        <w:t xml:space="preserve"> - </w:t>
      </w:r>
      <w:r>
        <w:t xml:space="preserve">załącznik nr 12  </w:t>
      </w:r>
    </w:p>
    <w:p w14:paraId="2FB52C6E" w14:textId="77777777" w:rsidR="00697BFB" w:rsidRDefault="008C3342">
      <w:pPr>
        <w:numPr>
          <w:ilvl w:val="0"/>
          <w:numId w:val="5"/>
        </w:numPr>
        <w:spacing w:after="153" w:line="259" w:lineRule="auto"/>
        <w:ind w:hanging="749"/>
        <w:jc w:val="left"/>
      </w:pPr>
      <w:r>
        <w:rPr>
          <w:b/>
        </w:rPr>
        <w:t xml:space="preserve">Wymagania w zakresie podpisania ofert. </w:t>
      </w:r>
      <w:r>
        <w:t xml:space="preserve"> </w:t>
      </w:r>
    </w:p>
    <w:p w14:paraId="5476413D" w14:textId="77777777" w:rsidR="00697BFB" w:rsidRDefault="008C3342">
      <w:pPr>
        <w:spacing w:after="2" w:line="390" w:lineRule="auto"/>
        <w:ind w:left="730"/>
      </w:pPr>
      <w:r>
        <w:t xml:space="preserve">Oferta formalna, techniczna i oferta handlowa muszą być podpisane przez osoby umocowane do składania oświadczeń woli w imieniu Dostawcy, zgodnie z odpowiednimi dla niego warunkami reprezentacji (kopia pełnomocnictwa w przypadku podpisywania przez osoby inne niż wskazane w KRS).  </w:t>
      </w:r>
    </w:p>
    <w:p w14:paraId="57B1B3B9" w14:textId="77777777" w:rsidR="00697BFB" w:rsidRDefault="008C3342">
      <w:pPr>
        <w:spacing w:after="153" w:line="259" w:lineRule="auto"/>
        <w:ind w:left="9"/>
        <w:jc w:val="left"/>
      </w:pPr>
      <w:r>
        <w:rPr>
          <w:b/>
        </w:rPr>
        <w:t xml:space="preserve">Załączniki do Zapytania ofertowego: </w:t>
      </w:r>
      <w:r>
        <w:t xml:space="preserve"> </w:t>
      </w:r>
    </w:p>
    <w:p w14:paraId="5748B5FE" w14:textId="77777777" w:rsidR="00697BFB" w:rsidRDefault="008C3342">
      <w:pPr>
        <w:numPr>
          <w:ilvl w:val="2"/>
          <w:numId w:val="6"/>
        </w:numPr>
        <w:ind w:hanging="360"/>
      </w:pPr>
      <w:r>
        <w:t xml:space="preserve">Załącznik nr 1 - Klauzula informacyjna RODO-osoba fizyczna  </w:t>
      </w:r>
    </w:p>
    <w:p w14:paraId="1B7ABFCC" w14:textId="5C98AB74" w:rsidR="00697BFB" w:rsidRDefault="008C3342">
      <w:pPr>
        <w:numPr>
          <w:ilvl w:val="2"/>
          <w:numId w:val="6"/>
        </w:numPr>
        <w:ind w:hanging="360"/>
      </w:pPr>
      <w:r>
        <w:t xml:space="preserve">Załącznik nr 2 - Klauzula antykorupcyjna ORLEN SA-ORLEN Projekt S.A.  </w:t>
      </w:r>
    </w:p>
    <w:p w14:paraId="4F1CA583" w14:textId="77777777" w:rsidR="00697BFB" w:rsidRDefault="008C3342">
      <w:pPr>
        <w:numPr>
          <w:ilvl w:val="2"/>
          <w:numId w:val="6"/>
        </w:numPr>
        <w:ind w:hanging="360"/>
      </w:pPr>
      <w:r>
        <w:t xml:space="preserve">Załącznik nr 3 - Kodeks postępowania dla Dostawców Grupy Kapitałowej ORLEN  </w:t>
      </w:r>
    </w:p>
    <w:p w14:paraId="19067978" w14:textId="77777777" w:rsidR="00697BFB" w:rsidRDefault="008C3342">
      <w:pPr>
        <w:numPr>
          <w:ilvl w:val="2"/>
          <w:numId w:val="6"/>
        </w:numPr>
        <w:ind w:hanging="360"/>
      </w:pPr>
      <w:r>
        <w:t xml:space="preserve">Załącznik nr 4 - OWZ - ORLEN Projekt  </w:t>
      </w:r>
    </w:p>
    <w:p w14:paraId="286EB322" w14:textId="77777777" w:rsidR="00697BFB" w:rsidRDefault="008C3342">
      <w:pPr>
        <w:numPr>
          <w:ilvl w:val="2"/>
          <w:numId w:val="6"/>
        </w:numPr>
        <w:ind w:hanging="360"/>
      </w:pPr>
      <w:r>
        <w:t xml:space="preserve">Załącznik nr 5 - Wytyczne dotyczące ochrony środowiska   </w:t>
      </w:r>
    </w:p>
    <w:p w14:paraId="39DADE38" w14:textId="77777777" w:rsidR="00697BFB" w:rsidRDefault="008C3342">
      <w:pPr>
        <w:numPr>
          <w:ilvl w:val="2"/>
          <w:numId w:val="6"/>
        </w:numPr>
        <w:ind w:hanging="360"/>
      </w:pPr>
      <w:r>
        <w:t xml:space="preserve">Załącznik nr 6 - Wytyczne BHP  </w:t>
      </w:r>
    </w:p>
    <w:p w14:paraId="1C8BCD08" w14:textId="77777777" w:rsidR="00697BFB" w:rsidRDefault="008C3342">
      <w:pPr>
        <w:numPr>
          <w:ilvl w:val="2"/>
          <w:numId w:val="6"/>
        </w:numPr>
        <w:ind w:hanging="360"/>
      </w:pPr>
      <w:r>
        <w:t xml:space="preserve">Załącznik nr 7 - Załączniki do wytycznych BHP  </w:t>
      </w:r>
    </w:p>
    <w:p w14:paraId="3A4578B5" w14:textId="77777777" w:rsidR="00697BFB" w:rsidRDefault="008C3342">
      <w:pPr>
        <w:numPr>
          <w:ilvl w:val="2"/>
          <w:numId w:val="6"/>
        </w:numPr>
        <w:ind w:hanging="360"/>
      </w:pPr>
      <w:r>
        <w:t xml:space="preserve">Załącznik nr 8 – Tajemnica Spółki  </w:t>
      </w:r>
    </w:p>
    <w:p w14:paraId="16349890" w14:textId="77777777" w:rsidR="00697BFB" w:rsidRDefault="008C3342">
      <w:pPr>
        <w:numPr>
          <w:ilvl w:val="2"/>
          <w:numId w:val="6"/>
        </w:numPr>
        <w:ind w:hanging="360"/>
      </w:pPr>
      <w:r>
        <w:lastRenderedPageBreak/>
        <w:t xml:space="preserve">Załącznik nr 9 – Własność intelektualna  </w:t>
      </w:r>
    </w:p>
    <w:p w14:paraId="7ACD99DC" w14:textId="77777777" w:rsidR="00697BFB" w:rsidRDefault="008C3342">
      <w:pPr>
        <w:numPr>
          <w:ilvl w:val="2"/>
          <w:numId w:val="6"/>
        </w:numPr>
        <w:ind w:hanging="360"/>
      </w:pPr>
      <w:r>
        <w:t xml:space="preserve">Załącznik nr 10 – Polityka upominkowa w ORLEN PROJEKT S.A.    </w:t>
      </w:r>
    </w:p>
    <w:p w14:paraId="3C948D0D" w14:textId="77777777" w:rsidR="00697BFB" w:rsidRDefault="008C3342">
      <w:pPr>
        <w:numPr>
          <w:ilvl w:val="2"/>
          <w:numId w:val="6"/>
        </w:numPr>
        <w:ind w:hanging="360"/>
      </w:pPr>
      <w:r>
        <w:t xml:space="preserve">Załącznik nr 11 – Wzór zamówienia  </w:t>
      </w:r>
    </w:p>
    <w:p w14:paraId="29F3F694" w14:textId="77777777" w:rsidR="00697BFB" w:rsidRDefault="008C3342">
      <w:pPr>
        <w:numPr>
          <w:ilvl w:val="2"/>
          <w:numId w:val="6"/>
        </w:numPr>
        <w:ind w:hanging="360"/>
      </w:pPr>
      <w:r>
        <w:t xml:space="preserve">Załącznik nr 12 – Klauzula sankcyjna  </w:t>
      </w:r>
    </w:p>
    <w:p w14:paraId="0F4750DA" w14:textId="77777777" w:rsidR="00697BFB" w:rsidRDefault="008C3342">
      <w:pPr>
        <w:numPr>
          <w:ilvl w:val="2"/>
          <w:numId w:val="6"/>
        </w:numPr>
        <w:spacing w:after="72"/>
        <w:ind w:hanging="360"/>
      </w:pPr>
      <w:r>
        <w:t xml:space="preserve">Załącznik nr 13 – Podpisanie Oświadczeń  </w:t>
      </w:r>
    </w:p>
    <w:p w14:paraId="3DF580CE" w14:textId="77777777" w:rsidR="00697BFB" w:rsidRDefault="008C3342">
      <w:pPr>
        <w:spacing w:after="93" w:line="259" w:lineRule="auto"/>
        <w:ind w:left="722" w:firstLine="0"/>
        <w:jc w:val="left"/>
      </w:pPr>
      <w:r>
        <w:t xml:space="preserve">  </w:t>
      </w:r>
    </w:p>
    <w:p w14:paraId="0E5B2EDD" w14:textId="77777777" w:rsidR="00697BFB" w:rsidRDefault="008C3342">
      <w:pPr>
        <w:spacing w:line="259" w:lineRule="auto"/>
        <w:ind w:left="14" w:firstLine="0"/>
        <w:jc w:val="left"/>
      </w:pPr>
      <w:r>
        <w:rPr>
          <w:b/>
          <w:u w:val="single" w:color="000000"/>
        </w:rPr>
        <w:t>UWAGI:</w:t>
      </w:r>
      <w:r>
        <w:rPr>
          <w:b/>
        </w:rPr>
        <w:t xml:space="preserve"> </w:t>
      </w:r>
      <w:r>
        <w:t xml:space="preserve"> </w:t>
      </w:r>
    </w:p>
    <w:p w14:paraId="5B218776" w14:textId="77777777" w:rsidR="00697BFB" w:rsidRDefault="008C3342">
      <w:pPr>
        <w:numPr>
          <w:ilvl w:val="0"/>
          <w:numId w:val="7"/>
        </w:numPr>
        <w:spacing w:after="0" w:line="400" w:lineRule="auto"/>
        <w:ind w:left="297" w:hanging="283"/>
      </w:pPr>
      <w:r>
        <w:t xml:space="preserve">W przypadku kiedy oferta w ramach Postępowania zakupowego złożona jest przez konsorcjum wymagane jest złożenie kopii umowy konsorcjum oraz pełnomocnictwa lidera konsorcjum do reprezentowania pozostałych członków konsorcjum. Lider konsorcjum odpowiada za realizację wszystkich formalnych wymagań wobec Zamawiającego np. wniesienie wadium lub innej gwarancji dobrego wykonania. Dane dostarczone przez Dostawców wspólnie ubiegających się o Zamówienie, potwierdzające posiadanie przez nich odpowiedniej i wymaganej wiedzy i doświadczenia, potencjału kadrowego i technicznego oraz sytuacji ekonomicznej i finansowej, podlegają łącznej ocenie przez Zamawiającego. W przypadku wymogu posiadania odpowiednich uprawnień, dopuszcza się możliwość spełnienia ich tylko przez tych członków konsorcjum, którzy będą faktycznie realizować część zamówienia, do której wykonania wymagane jest posiadanie tych uprawnień. W przypadku konsorcjum weryfikacji finansowej podlegają wszyscy uczestnicy konsorcjum. W tym celu należy dołączyć informację o procentowym zaangażowaniu poszczególnych uczestników konsorcjum w łącznej szacunkowej wartości Postępowania.  </w:t>
      </w:r>
    </w:p>
    <w:p w14:paraId="30569608" w14:textId="77777777" w:rsidR="00697BFB" w:rsidRDefault="008C3342">
      <w:pPr>
        <w:numPr>
          <w:ilvl w:val="0"/>
          <w:numId w:val="7"/>
        </w:numPr>
        <w:spacing w:after="4" w:line="400" w:lineRule="auto"/>
        <w:ind w:left="297" w:hanging="283"/>
      </w:pPr>
      <w:r>
        <w:t xml:space="preserve">W przypadku, gdy Dostawca jest podmiotem krajowym lub zarejestrowanym na potrzeby VAT w Polsce i rozliczenie następuje w PLN, wynagrodzenie zostanie zapłacone w mechanizmie podzielonej płatności.  </w:t>
      </w:r>
    </w:p>
    <w:p w14:paraId="04C6746C" w14:textId="77777777" w:rsidR="00697BFB" w:rsidRDefault="008C3342">
      <w:pPr>
        <w:numPr>
          <w:ilvl w:val="0"/>
          <w:numId w:val="7"/>
        </w:numPr>
        <w:spacing w:after="32" w:line="363" w:lineRule="auto"/>
        <w:ind w:left="297" w:hanging="283"/>
      </w:pPr>
      <w:r>
        <w:t xml:space="preserve">Zamawiający zastrzega sobie prawo prowadzenia dodatkowych wielostopniowych negocjacji handlowych (w tym aukcji elektronicznej).  </w:t>
      </w:r>
    </w:p>
    <w:p w14:paraId="4C6CF999" w14:textId="77777777" w:rsidR="00697BFB" w:rsidRDefault="008C3342">
      <w:pPr>
        <w:numPr>
          <w:ilvl w:val="0"/>
          <w:numId w:val="7"/>
        </w:numPr>
        <w:ind w:left="297" w:hanging="283"/>
      </w:pPr>
      <w:r>
        <w:t xml:space="preserve">Negocjacje mogą być prowadzone bezpośrednio, pisemnie, faksem lub drogą elektroniczną.  </w:t>
      </w:r>
    </w:p>
    <w:p w14:paraId="0BB03C6D" w14:textId="77777777" w:rsidR="00697BFB" w:rsidRDefault="008C3342">
      <w:pPr>
        <w:numPr>
          <w:ilvl w:val="0"/>
          <w:numId w:val="7"/>
        </w:numPr>
        <w:spacing w:after="3" w:line="398" w:lineRule="auto"/>
        <w:ind w:left="297" w:hanging="283"/>
      </w:pPr>
      <w:r>
        <w:t xml:space="preserve">Po zakończeniu negocjacji Dostawcy składają Zamawiającemu ostateczną ofertę, chyba że oświadczą, iż oferta złożona wcześniej jest ofertą ostateczną.  </w:t>
      </w:r>
    </w:p>
    <w:p w14:paraId="030ACCE9" w14:textId="77777777" w:rsidR="00697BFB" w:rsidRDefault="008C3342">
      <w:pPr>
        <w:numPr>
          <w:ilvl w:val="0"/>
          <w:numId w:val="7"/>
        </w:numPr>
        <w:ind w:left="297" w:hanging="283"/>
      </w:pPr>
      <w:r>
        <w:t xml:space="preserve">W przypadku nieprzystąpienia Dostawcy do negocjacji ofertę złożoną uważa się za ofertę ostateczną  </w:t>
      </w:r>
    </w:p>
    <w:p w14:paraId="5063B9AC" w14:textId="77777777" w:rsidR="00697BFB" w:rsidRDefault="008C3342">
      <w:pPr>
        <w:numPr>
          <w:ilvl w:val="0"/>
          <w:numId w:val="7"/>
        </w:numPr>
        <w:spacing w:after="1" w:line="399" w:lineRule="auto"/>
        <w:ind w:left="297" w:hanging="283"/>
      </w:pPr>
      <w:r>
        <w:t xml:space="preserve">Zamawiający zastrzega sobie prawo do dowolnego wyboru podmiotu/podmiotów, z którymi będą prowadzone negocjacje w odniesieniu do części lub całości zakresu złożonych odpowiedzi oraz do zawarcia Zamówienia z więcej niż jednym Dostawcą wyłonionym w drodze negocjacji, przy czym zakres Zamówienia może obejmować całość lub część zakresu złożonej odpowiedzi na zapytanie ofertowe.  </w:t>
      </w:r>
    </w:p>
    <w:p w14:paraId="1CD6C9B7" w14:textId="77777777" w:rsidR="00697BFB" w:rsidRDefault="008C3342">
      <w:pPr>
        <w:numPr>
          <w:ilvl w:val="0"/>
          <w:numId w:val="7"/>
        </w:numPr>
        <w:ind w:left="297" w:hanging="283"/>
      </w:pPr>
      <w:r>
        <w:t xml:space="preserve">Zamawiający zastrzega sobie możliwość odrzucenia wydania referencji bez podania przyczyny.  </w:t>
      </w:r>
    </w:p>
    <w:p w14:paraId="77052DDF" w14:textId="77777777" w:rsidR="00697BFB" w:rsidRDefault="008C3342">
      <w:pPr>
        <w:numPr>
          <w:ilvl w:val="0"/>
          <w:numId w:val="7"/>
        </w:numPr>
        <w:ind w:left="297" w:hanging="283"/>
      </w:pPr>
      <w:r>
        <w:t xml:space="preserve">Zamawiający zastrzega, że Zamówienie zostanie zawarta z chwilą podpisania jej przez Zamawiającego i Dostawcę.  </w:t>
      </w:r>
    </w:p>
    <w:p w14:paraId="1CBDAD4A" w14:textId="77777777" w:rsidR="00697BFB" w:rsidRDefault="008C3342">
      <w:pPr>
        <w:numPr>
          <w:ilvl w:val="0"/>
          <w:numId w:val="7"/>
        </w:numPr>
        <w:spacing w:after="2" w:line="401" w:lineRule="auto"/>
        <w:ind w:left="297" w:hanging="283"/>
      </w:pPr>
      <w:r>
        <w:lastRenderedPageBreak/>
        <w:t xml:space="preserve">Potwierdzenia uzgodnionych warunków umowy mogą ze strony ORLEN PROJEKT S.A. lub spółek GK ORLEN  dokonać jedynie osoby posiadające stosowne pełnomocnictwo.  </w:t>
      </w:r>
    </w:p>
    <w:p w14:paraId="33ADAB4D" w14:textId="77777777" w:rsidR="00697BFB" w:rsidRDefault="008C3342">
      <w:pPr>
        <w:numPr>
          <w:ilvl w:val="0"/>
          <w:numId w:val="7"/>
        </w:numPr>
        <w:spacing w:after="13" w:line="387" w:lineRule="auto"/>
        <w:ind w:left="297" w:hanging="283"/>
      </w:pPr>
      <w:r>
        <w:t xml:space="preserve">W przypadku, gdy rekomendowaną firmą na wykonanie dostaw będzie ta, z którą podpisane jest Zamówienie na realizację zadań z szybkiej ścieżki, to zostanie zawarte Zamówienie w ramach Umowy Ramowej o współpracę na wykonywanie dostaw w ramach zadań inwestycyjnych z szybkiej ścieżki inwestycyjnej.  </w:t>
      </w:r>
    </w:p>
    <w:p w14:paraId="28918463" w14:textId="77777777" w:rsidR="00697BFB" w:rsidRDefault="008C3342">
      <w:pPr>
        <w:numPr>
          <w:ilvl w:val="0"/>
          <w:numId w:val="7"/>
        </w:numPr>
        <w:spacing w:after="0" w:line="401" w:lineRule="auto"/>
        <w:ind w:left="297" w:hanging="283"/>
      </w:pPr>
      <w:r>
        <w:t xml:space="preserve">Zamawiający zastrzega sobie możliwość zakończenia na każdym etapie Postępowania zakupowego bez dokonania wyboru oraz bez podania przyczyny. Z tego tytułu nie przysługują żadne roszczenia wobec </w:t>
      </w:r>
    </w:p>
    <w:p w14:paraId="71909484" w14:textId="77777777" w:rsidR="00697BFB" w:rsidRDefault="008C3342">
      <w:pPr>
        <w:ind w:left="308"/>
      </w:pPr>
      <w:r>
        <w:t xml:space="preserve">Zapraszającego  </w:t>
      </w:r>
    </w:p>
    <w:p w14:paraId="529E81E4" w14:textId="77777777" w:rsidR="00697BFB" w:rsidRDefault="008C3342">
      <w:pPr>
        <w:numPr>
          <w:ilvl w:val="0"/>
          <w:numId w:val="7"/>
        </w:numPr>
        <w:spacing w:after="0" w:line="380" w:lineRule="auto"/>
        <w:ind w:left="297" w:hanging="283"/>
      </w:pPr>
      <w:r>
        <w:t xml:space="preserve">Oferent przyjmuje do wiadomości i akceptuje, że złożenie oferty odbywa się w ramach postępowania zakupowego prowadzonego przez ORLEN PROJEKT S.A. i stanowi jeden z etapów negocjacji w rozumieniu art. 72 k.c., a tym samym nie mają zastosowania przepisy dotyczące oferty w rozumieniu art. </w:t>
      </w:r>
    </w:p>
    <w:p w14:paraId="25E9DE13" w14:textId="77777777" w:rsidR="00697BFB" w:rsidRDefault="008C3342">
      <w:pPr>
        <w:spacing w:after="101"/>
        <w:ind w:left="308"/>
      </w:pPr>
      <w:r>
        <w:t xml:space="preserve">66 oraz aukcji i przetargu w rozumieniu art. 701 – 705 k.c. </w:t>
      </w:r>
    </w:p>
    <w:p w14:paraId="17F93501" w14:textId="77777777" w:rsidR="00697BFB" w:rsidRDefault="008C3342">
      <w:pPr>
        <w:spacing w:after="0" w:line="259" w:lineRule="auto"/>
        <w:ind w:left="298" w:firstLine="0"/>
        <w:jc w:val="left"/>
      </w:pPr>
      <w:r>
        <w:t xml:space="preserve"> </w:t>
      </w:r>
    </w:p>
    <w:sectPr w:rsidR="00697BFB">
      <w:headerReference w:type="even" r:id="rId7"/>
      <w:headerReference w:type="default" r:id="rId8"/>
      <w:footerReference w:type="even" r:id="rId9"/>
      <w:footerReference w:type="default" r:id="rId10"/>
      <w:headerReference w:type="first" r:id="rId11"/>
      <w:footerReference w:type="first" r:id="rId12"/>
      <w:pgSz w:w="11900" w:h="16840"/>
      <w:pgMar w:top="1858" w:right="1106" w:bottom="1136" w:left="1262" w:header="775" w:footer="24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1ECA" w14:textId="77777777" w:rsidR="0019547A" w:rsidRDefault="0019547A">
      <w:pPr>
        <w:spacing w:after="0" w:line="240" w:lineRule="auto"/>
      </w:pPr>
      <w:r>
        <w:separator/>
      </w:r>
    </w:p>
  </w:endnote>
  <w:endnote w:type="continuationSeparator" w:id="0">
    <w:p w14:paraId="56A52E78" w14:textId="77777777" w:rsidR="0019547A" w:rsidRDefault="00195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EC00" w14:textId="77777777" w:rsidR="00697BFB" w:rsidRDefault="008C3342">
    <w:pPr>
      <w:spacing w:after="202" w:line="259" w:lineRule="auto"/>
      <w:ind w:left="14" w:firstLine="0"/>
      <w:jc w:val="left"/>
    </w:pPr>
    <w:r>
      <w:rPr>
        <w:b/>
        <w:sz w:val="16"/>
      </w:rPr>
      <w:t xml:space="preserve">_____________________________________________________________________________________ </w:t>
    </w:r>
    <w:r>
      <w:t xml:space="preserve"> </w:t>
    </w:r>
  </w:p>
  <w:p w14:paraId="5F447000" w14:textId="77777777" w:rsidR="00697BFB" w:rsidRDefault="008C3342">
    <w:pPr>
      <w:spacing w:after="0" w:line="235" w:lineRule="auto"/>
      <w:ind w:left="14" w:firstLine="0"/>
      <w:jc w:val="left"/>
    </w:pPr>
    <w:r>
      <w:rPr>
        <w:sz w:val="16"/>
      </w:rPr>
      <w:t xml:space="preserve">Niniejsze zapytanie ofertowe jest własnością Orlen Projekt SA. i przeznaczone jest wyłącznie do użytku adresata w celu przygotowania oferty.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0AE6" w14:textId="77777777" w:rsidR="00697BFB" w:rsidRDefault="008C3342">
    <w:pPr>
      <w:spacing w:after="202" w:line="259" w:lineRule="auto"/>
      <w:ind w:left="14" w:firstLine="0"/>
      <w:jc w:val="left"/>
    </w:pPr>
    <w:r>
      <w:rPr>
        <w:b/>
        <w:sz w:val="16"/>
      </w:rPr>
      <w:t xml:space="preserve">_____________________________________________________________________________________ </w:t>
    </w:r>
    <w:r>
      <w:t xml:space="preserve"> </w:t>
    </w:r>
  </w:p>
  <w:p w14:paraId="5A3EEA67" w14:textId="77777777" w:rsidR="00697BFB" w:rsidRDefault="008C3342">
    <w:pPr>
      <w:spacing w:after="0" w:line="235" w:lineRule="auto"/>
      <w:ind w:left="14" w:firstLine="0"/>
      <w:jc w:val="left"/>
    </w:pPr>
    <w:r>
      <w:rPr>
        <w:sz w:val="16"/>
      </w:rPr>
      <w:t xml:space="preserve">Niniejsze zapytanie ofertowe jest własnością Orlen Projekt SA. i przeznaczone jest wyłącznie do użytku adresata w celu przygotowania oferty.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40EB" w14:textId="77777777" w:rsidR="00697BFB" w:rsidRDefault="008C3342">
    <w:pPr>
      <w:spacing w:after="202" w:line="259" w:lineRule="auto"/>
      <w:ind w:left="14" w:firstLine="0"/>
      <w:jc w:val="left"/>
    </w:pPr>
    <w:r>
      <w:rPr>
        <w:b/>
        <w:sz w:val="16"/>
      </w:rPr>
      <w:t xml:space="preserve">_____________________________________________________________________________________ </w:t>
    </w:r>
    <w:r>
      <w:t xml:space="preserve"> </w:t>
    </w:r>
  </w:p>
  <w:p w14:paraId="3A905734" w14:textId="77777777" w:rsidR="00697BFB" w:rsidRDefault="008C3342">
    <w:pPr>
      <w:spacing w:after="0" w:line="235" w:lineRule="auto"/>
      <w:ind w:left="14" w:firstLine="0"/>
      <w:jc w:val="left"/>
    </w:pPr>
    <w:r>
      <w:rPr>
        <w:sz w:val="16"/>
      </w:rPr>
      <w:t xml:space="preserve">Niniejsze zapytanie ofertowe jest własnością Orlen Projekt SA. i przeznaczone jest wyłącznie do użytku adresata w celu przygotowania oferty.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CDAA4" w14:textId="77777777" w:rsidR="0019547A" w:rsidRDefault="0019547A">
      <w:pPr>
        <w:spacing w:after="0" w:line="240" w:lineRule="auto"/>
      </w:pPr>
      <w:r>
        <w:separator/>
      </w:r>
    </w:p>
  </w:footnote>
  <w:footnote w:type="continuationSeparator" w:id="0">
    <w:p w14:paraId="06466794" w14:textId="77777777" w:rsidR="0019547A" w:rsidRDefault="001954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791E" w14:textId="77777777" w:rsidR="00697BFB" w:rsidRDefault="008C3342">
    <w:pPr>
      <w:spacing w:after="117" w:line="259" w:lineRule="auto"/>
      <w:ind w:left="0" w:right="17" w:firstLine="0"/>
      <w:jc w:val="right"/>
    </w:pPr>
    <w:r>
      <w:rPr>
        <w:b/>
        <w:sz w:val="16"/>
      </w:rPr>
      <w:t xml:space="preserve">Strona </w:t>
    </w:r>
    <w:r>
      <w:fldChar w:fldCharType="begin"/>
    </w:r>
    <w:r>
      <w:instrText xml:space="preserve"> PAGE   \* MERGEFORMAT </w:instrText>
    </w:r>
    <w:r>
      <w:fldChar w:fldCharType="separate"/>
    </w:r>
    <w:r>
      <w:rPr>
        <w:b/>
        <w:sz w:val="16"/>
      </w:rPr>
      <w:t>1</w:t>
    </w:r>
    <w:r>
      <w:rPr>
        <w:b/>
        <w:sz w:val="16"/>
      </w:rPr>
      <w:fldChar w:fldCharType="end"/>
    </w:r>
    <w:r>
      <w:rPr>
        <w:b/>
        <w:sz w:val="16"/>
      </w:rPr>
      <w:t xml:space="preserve"> z </w:t>
    </w:r>
    <w:fldSimple w:instr=" NUMPAGES   \* MERGEFORMAT ">
      <w:r>
        <w:rPr>
          <w:b/>
          <w:sz w:val="16"/>
        </w:rPr>
        <w:t>5</w:t>
      </w:r>
    </w:fldSimple>
    <w:r>
      <w:rPr>
        <w:b/>
        <w:sz w:val="16"/>
      </w:rPr>
      <w:t xml:space="preserve"> </w:t>
    </w:r>
  </w:p>
  <w:p w14:paraId="147558C1" w14:textId="77777777" w:rsidR="00697BFB" w:rsidRDefault="008C3342">
    <w:pPr>
      <w:tabs>
        <w:tab w:val="center" w:pos="7249"/>
        <w:tab w:val="center" w:pos="8510"/>
      </w:tabs>
      <w:spacing w:after="100" w:line="259" w:lineRule="auto"/>
      <w:ind w:left="0" w:firstLine="0"/>
      <w:jc w:val="left"/>
    </w:pPr>
    <w:r>
      <w:rPr>
        <w:rFonts w:ascii="Calibri" w:eastAsia="Calibri" w:hAnsi="Calibri" w:cs="Calibri"/>
        <w:sz w:val="22"/>
      </w:rPr>
      <w:tab/>
    </w:r>
    <w:r>
      <w:rPr>
        <w:b/>
        <w:sz w:val="16"/>
      </w:rPr>
      <w:t xml:space="preserve">Płock dn. 20.11.2023 r.  </w:t>
    </w:r>
    <w:r>
      <w:rPr>
        <w:b/>
        <w:sz w:val="16"/>
      </w:rPr>
      <w:tab/>
      <w:t xml:space="preserve"> </w:t>
    </w:r>
    <w:r>
      <w:t xml:space="preserve"> </w:t>
    </w:r>
  </w:p>
  <w:p w14:paraId="74DAAA51" w14:textId="77777777" w:rsidR="00697BFB" w:rsidRDefault="008C3342">
    <w:pPr>
      <w:spacing w:after="61" w:line="259" w:lineRule="auto"/>
      <w:ind w:left="14" w:firstLine="0"/>
      <w:jc w:val="left"/>
    </w:pPr>
    <w:r>
      <w:rPr>
        <w:b/>
        <w:i/>
        <w:sz w:val="16"/>
        <w:u w:val="single" w:color="000000"/>
      </w:rPr>
      <w:t>Przedmiot Postępowania:</w:t>
    </w:r>
    <w:r>
      <w:rPr>
        <w:b/>
        <w:sz w:val="16"/>
      </w:rPr>
      <w:t xml:space="preserve"> </w:t>
    </w:r>
    <w:r>
      <w:t xml:space="preserve"> </w:t>
    </w:r>
  </w:p>
  <w:p w14:paraId="03C4ED33" w14:textId="77777777" w:rsidR="00697BFB" w:rsidRDefault="008C3342">
    <w:pPr>
      <w:spacing w:after="0" w:line="259" w:lineRule="auto"/>
      <w:ind w:left="14" w:firstLine="0"/>
      <w:jc w:val="left"/>
    </w:pPr>
    <w:r>
      <w:rPr>
        <w:b/>
        <w:sz w:val="16"/>
      </w:rPr>
      <w:t xml:space="preserve">Dotyczy: Asysta techniczna - umowa Bentley SELECT 2023-2024 dla ORLEN Projekt S.A.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B7C3E" w14:textId="77777777" w:rsidR="00697BFB" w:rsidRDefault="008C3342">
    <w:pPr>
      <w:spacing w:after="117" w:line="259" w:lineRule="auto"/>
      <w:ind w:left="0" w:right="17" w:firstLine="0"/>
      <w:jc w:val="right"/>
    </w:pPr>
    <w:r>
      <w:rPr>
        <w:b/>
        <w:sz w:val="16"/>
      </w:rPr>
      <w:t xml:space="preserve">Strona </w:t>
    </w:r>
    <w:r>
      <w:fldChar w:fldCharType="begin"/>
    </w:r>
    <w:r>
      <w:instrText xml:space="preserve"> PAGE   \* MERGEFORMAT </w:instrText>
    </w:r>
    <w:r>
      <w:fldChar w:fldCharType="separate"/>
    </w:r>
    <w:r w:rsidRPr="008C3342">
      <w:rPr>
        <w:b/>
        <w:noProof/>
        <w:sz w:val="16"/>
      </w:rPr>
      <w:t>5</w:t>
    </w:r>
    <w:r>
      <w:rPr>
        <w:b/>
        <w:sz w:val="16"/>
      </w:rPr>
      <w:fldChar w:fldCharType="end"/>
    </w:r>
    <w:r>
      <w:rPr>
        <w:b/>
        <w:sz w:val="16"/>
      </w:rPr>
      <w:t xml:space="preserve"> z </w:t>
    </w:r>
    <w:fldSimple w:instr=" NUMPAGES   \* MERGEFORMAT ">
      <w:r w:rsidRPr="008C3342">
        <w:rPr>
          <w:b/>
          <w:noProof/>
          <w:sz w:val="16"/>
        </w:rPr>
        <w:t>5</w:t>
      </w:r>
    </w:fldSimple>
    <w:r>
      <w:rPr>
        <w:b/>
        <w:sz w:val="16"/>
      </w:rPr>
      <w:t xml:space="preserve"> </w:t>
    </w:r>
  </w:p>
  <w:p w14:paraId="593A2439" w14:textId="7611A590" w:rsidR="00697BFB" w:rsidRDefault="008C3342">
    <w:pPr>
      <w:tabs>
        <w:tab w:val="center" w:pos="7249"/>
        <w:tab w:val="center" w:pos="8510"/>
      </w:tabs>
      <w:spacing w:after="100" w:line="259" w:lineRule="auto"/>
      <w:ind w:left="0" w:firstLine="0"/>
      <w:jc w:val="left"/>
    </w:pPr>
    <w:r>
      <w:rPr>
        <w:rFonts w:ascii="Calibri" w:eastAsia="Calibri" w:hAnsi="Calibri" w:cs="Calibri"/>
        <w:sz w:val="22"/>
      </w:rPr>
      <w:tab/>
    </w:r>
    <w:r>
      <w:rPr>
        <w:b/>
        <w:sz w:val="16"/>
      </w:rPr>
      <w:t xml:space="preserve">Płock dn. </w:t>
    </w:r>
    <w:r w:rsidR="00CD53DF">
      <w:rPr>
        <w:b/>
        <w:sz w:val="16"/>
      </w:rPr>
      <w:t>18</w:t>
    </w:r>
    <w:r>
      <w:rPr>
        <w:b/>
        <w:sz w:val="16"/>
      </w:rPr>
      <w:t>.</w:t>
    </w:r>
    <w:r w:rsidR="00D307E2">
      <w:rPr>
        <w:b/>
        <w:sz w:val="16"/>
      </w:rPr>
      <w:t>0</w:t>
    </w:r>
    <w:r w:rsidR="00CD53DF">
      <w:rPr>
        <w:b/>
        <w:sz w:val="16"/>
      </w:rPr>
      <w:t>8</w:t>
    </w:r>
    <w:r>
      <w:rPr>
        <w:b/>
        <w:sz w:val="16"/>
      </w:rPr>
      <w:t>.202</w:t>
    </w:r>
    <w:r w:rsidR="00D307E2">
      <w:rPr>
        <w:b/>
        <w:sz w:val="16"/>
      </w:rPr>
      <w:t>6</w:t>
    </w:r>
    <w:r>
      <w:rPr>
        <w:b/>
        <w:sz w:val="16"/>
      </w:rPr>
      <w:t xml:space="preserve"> r.  </w:t>
    </w:r>
    <w:r>
      <w:rPr>
        <w:b/>
        <w:sz w:val="16"/>
      </w:rPr>
      <w:tab/>
      <w:t xml:space="preserve"> </w:t>
    </w:r>
    <w:r>
      <w:t xml:space="preserve"> </w:t>
    </w:r>
  </w:p>
  <w:p w14:paraId="268C8669" w14:textId="77777777" w:rsidR="00697BFB" w:rsidRPr="00346D97" w:rsidRDefault="008C3342">
    <w:pPr>
      <w:spacing w:after="61" w:line="259" w:lineRule="auto"/>
      <w:ind w:left="14" w:firstLine="0"/>
      <w:jc w:val="left"/>
      <w:rPr>
        <w:szCs w:val="20"/>
      </w:rPr>
    </w:pPr>
    <w:r w:rsidRPr="00346D97">
      <w:rPr>
        <w:b/>
        <w:i/>
        <w:szCs w:val="20"/>
        <w:u w:val="single" w:color="000000"/>
      </w:rPr>
      <w:t>Przedmiot Postępowania:</w:t>
    </w:r>
    <w:r w:rsidRPr="00346D97">
      <w:rPr>
        <w:b/>
        <w:szCs w:val="20"/>
      </w:rPr>
      <w:t xml:space="preserve"> </w:t>
    </w:r>
    <w:r w:rsidRPr="00346D97">
      <w:rPr>
        <w:szCs w:val="20"/>
      </w:rPr>
      <w:t xml:space="preserve"> </w:t>
    </w:r>
  </w:p>
  <w:p w14:paraId="780D2C9A" w14:textId="641E2852" w:rsidR="00697BFB" w:rsidRPr="00346D97" w:rsidRDefault="008C3342" w:rsidP="00346D97">
    <w:pPr>
      <w:spacing w:line="259" w:lineRule="auto"/>
      <w:ind w:left="14" w:firstLine="0"/>
      <w:jc w:val="left"/>
      <w:rPr>
        <w:b/>
        <w:bCs/>
        <w:szCs w:val="20"/>
      </w:rPr>
    </w:pPr>
    <w:r w:rsidRPr="00346D97">
      <w:rPr>
        <w:b/>
        <w:szCs w:val="20"/>
      </w:rPr>
      <w:t xml:space="preserve">Dotyczy: </w:t>
    </w:r>
    <w:r w:rsidR="00346D97" w:rsidRPr="00346D97">
      <w:rPr>
        <w:b/>
        <w:bCs/>
        <w:szCs w:val="20"/>
      </w:rPr>
      <w:t xml:space="preserve">Zakup </w:t>
    </w:r>
    <w:r w:rsidR="00CD53DF">
      <w:rPr>
        <w:b/>
        <w:bCs/>
        <w:szCs w:val="20"/>
      </w:rPr>
      <w:t>subskrypcji Archicad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C954C" w14:textId="77777777" w:rsidR="00697BFB" w:rsidRDefault="008C3342">
    <w:pPr>
      <w:spacing w:after="117" w:line="259" w:lineRule="auto"/>
      <w:ind w:left="0" w:right="17" w:firstLine="0"/>
      <w:jc w:val="right"/>
    </w:pPr>
    <w:r>
      <w:rPr>
        <w:b/>
        <w:sz w:val="16"/>
      </w:rPr>
      <w:t xml:space="preserve">Strona </w:t>
    </w:r>
    <w:r>
      <w:fldChar w:fldCharType="begin"/>
    </w:r>
    <w:r>
      <w:instrText xml:space="preserve"> PAGE   \* MERGEFORMAT </w:instrText>
    </w:r>
    <w:r>
      <w:fldChar w:fldCharType="separate"/>
    </w:r>
    <w:r>
      <w:rPr>
        <w:b/>
        <w:sz w:val="16"/>
      </w:rPr>
      <w:t>1</w:t>
    </w:r>
    <w:r>
      <w:rPr>
        <w:b/>
        <w:sz w:val="16"/>
      </w:rPr>
      <w:fldChar w:fldCharType="end"/>
    </w:r>
    <w:r>
      <w:rPr>
        <w:b/>
        <w:sz w:val="16"/>
      </w:rPr>
      <w:t xml:space="preserve"> z </w:t>
    </w:r>
    <w:fldSimple w:instr=" NUMPAGES   \* MERGEFORMAT ">
      <w:r>
        <w:rPr>
          <w:b/>
          <w:sz w:val="16"/>
        </w:rPr>
        <w:t>5</w:t>
      </w:r>
    </w:fldSimple>
    <w:r>
      <w:rPr>
        <w:b/>
        <w:sz w:val="16"/>
      </w:rPr>
      <w:t xml:space="preserve"> </w:t>
    </w:r>
  </w:p>
  <w:p w14:paraId="14084C3E" w14:textId="77777777" w:rsidR="00697BFB" w:rsidRDefault="008C3342">
    <w:pPr>
      <w:tabs>
        <w:tab w:val="center" w:pos="7249"/>
        <w:tab w:val="center" w:pos="8510"/>
      </w:tabs>
      <w:spacing w:after="100" w:line="259" w:lineRule="auto"/>
      <w:ind w:left="0" w:firstLine="0"/>
      <w:jc w:val="left"/>
    </w:pPr>
    <w:r>
      <w:rPr>
        <w:rFonts w:ascii="Calibri" w:eastAsia="Calibri" w:hAnsi="Calibri" w:cs="Calibri"/>
        <w:sz w:val="22"/>
      </w:rPr>
      <w:tab/>
    </w:r>
    <w:r>
      <w:rPr>
        <w:b/>
        <w:sz w:val="16"/>
      </w:rPr>
      <w:t xml:space="preserve">Płock dn. 20.11.2023 r.  </w:t>
    </w:r>
    <w:r>
      <w:rPr>
        <w:b/>
        <w:sz w:val="16"/>
      </w:rPr>
      <w:tab/>
      <w:t xml:space="preserve"> </w:t>
    </w:r>
    <w:r>
      <w:t xml:space="preserve"> </w:t>
    </w:r>
  </w:p>
  <w:p w14:paraId="1D61B2E1" w14:textId="77777777" w:rsidR="00697BFB" w:rsidRDefault="008C3342">
    <w:pPr>
      <w:spacing w:after="61" w:line="259" w:lineRule="auto"/>
      <w:ind w:left="14" w:firstLine="0"/>
      <w:jc w:val="left"/>
    </w:pPr>
    <w:r>
      <w:rPr>
        <w:b/>
        <w:i/>
        <w:sz w:val="16"/>
        <w:u w:val="single" w:color="000000"/>
      </w:rPr>
      <w:t>Przedmiot Postępowania:</w:t>
    </w:r>
    <w:r>
      <w:rPr>
        <w:b/>
        <w:sz w:val="16"/>
      </w:rPr>
      <w:t xml:space="preserve"> </w:t>
    </w:r>
    <w:r>
      <w:t xml:space="preserve"> </w:t>
    </w:r>
  </w:p>
  <w:p w14:paraId="481818BC" w14:textId="77777777" w:rsidR="00697BFB" w:rsidRDefault="008C3342">
    <w:pPr>
      <w:spacing w:after="0" w:line="259" w:lineRule="auto"/>
      <w:ind w:left="14" w:firstLine="0"/>
      <w:jc w:val="left"/>
    </w:pPr>
    <w:r>
      <w:rPr>
        <w:b/>
        <w:sz w:val="16"/>
      </w:rPr>
      <w:t xml:space="preserve">Dotyczy: Asysta techniczna - umowa Bentley SELECT 2023-2024 dla ORLEN Projekt S.A.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53A1"/>
    <w:multiLevelType w:val="hybridMultilevel"/>
    <w:tmpl w:val="0D1EA3A8"/>
    <w:lvl w:ilvl="0" w:tplc="1706974E">
      <w:start w:val="1"/>
      <w:numFmt w:val="lowerLetter"/>
      <w:lvlText w:val="%1)"/>
      <w:lvlJc w:val="left"/>
      <w:pPr>
        <w:ind w:left="2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FE5CE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B046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AA0C0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4E84D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284A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EAF04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5295E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582303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E6F3092"/>
    <w:multiLevelType w:val="hybridMultilevel"/>
    <w:tmpl w:val="3072F25E"/>
    <w:lvl w:ilvl="0" w:tplc="92FA2EE2">
      <w:start w:val="1"/>
      <w:numFmt w:val="lowerLetter"/>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26E6FA">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DA09FC0">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852560E">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2C88A6">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9EE2796">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2EC96DE">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D363362">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7EAE91C">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0E40AAE"/>
    <w:multiLevelType w:val="hybridMultilevel"/>
    <w:tmpl w:val="DB24AC00"/>
    <w:lvl w:ilvl="0" w:tplc="0C36CDEA">
      <w:start w:val="1"/>
      <w:numFmt w:val="lowerLetter"/>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CF04FE8">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DA82394">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476B1D4">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64C3486">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1C0B88">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FAA874A">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DCAA628">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5F4D6A0">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4187242B"/>
    <w:multiLevelType w:val="hybridMultilevel"/>
    <w:tmpl w:val="8850DB62"/>
    <w:lvl w:ilvl="0" w:tplc="DC64AC42">
      <w:start w:val="1"/>
      <w:numFmt w:val="lowerLetter"/>
      <w:lvlText w:val="%1)"/>
      <w:lvlJc w:val="left"/>
      <w:pPr>
        <w:ind w:left="7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A28CF2A">
      <w:start w:val="1"/>
      <w:numFmt w:val="lowerLetter"/>
      <w:lvlText w:val="%2"/>
      <w:lvlJc w:val="left"/>
      <w:pPr>
        <w:ind w:left="1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2B011BC">
      <w:start w:val="1"/>
      <w:numFmt w:val="lowerRoman"/>
      <w:lvlText w:val="%3"/>
      <w:lvlJc w:val="left"/>
      <w:pPr>
        <w:ind w:left="2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A2AB020">
      <w:start w:val="1"/>
      <w:numFmt w:val="decimal"/>
      <w:lvlText w:val="%4"/>
      <w:lvlJc w:val="left"/>
      <w:pPr>
        <w:ind w:left="2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0C6D12A">
      <w:start w:val="1"/>
      <w:numFmt w:val="lowerLetter"/>
      <w:lvlText w:val="%5"/>
      <w:lvlJc w:val="left"/>
      <w:pPr>
        <w:ind w:left="35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5C8C232">
      <w:start w:val="1"/>
      <w:numFmt w:val="lowerRoman"/>
      <w:lvlText w:val="%6"/>
      <w:lvlJc w:val="left"/>
      <w:pPr>
        <w:ind w:left="42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16C94E4">
      <w:start w:val="1"/>
      <w:numFmt w:val="decimal"/>
      <w:lvlText w:val="%7"/>
      <w:lvlJc w:val="left"/>
      <w:pPr>
        <w:ind w:left="49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5B4F120">
      <w:start w:val="1"/>
      <w:numFmt w:val="lowerLetter"/>
      <w:lvlText w:val="%8"/>
      <w:lvlJc w:val="left"/>
      <w:pPr>
        <w:ind w:left="5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26871EC">
      <w:start w:val="1"/>
      <w:numFmt w:val="lowerRoman"/>
      <w:lvlText w:val="%9"/>
      <w:lvlJc w:val="left"/>
      <w:pPr>
        <w:ind w:left="64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CB66957"/>
    <w:multiLevelType w:val="hybridMultilevel"/>
    <w:tmpl w:val="D610DEDA"/>
    <w:lvl w:ilvl="0" w:tplc="14B6CB6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368CCC">
      <w:start w:val="1"/>
      <w:numFmt w:val="bullet"/>
      <w:lvlText w:val="o"/>
      <w:lvlJc w:val="left"/>
      <w:pPr>
        <w:ind w:left="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9E2A48">
      <w:start w:val="1"/>
      <w:numFmt w:val="bullet"/>
      <w:lvlRestart w:val="0"/>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34483E">
      <w:start w:val="1"/>
      <w:numFmt w:val="bullet"/>
      <w:lvlText w:val="•"/>
      <w:lvlJc w:val="left"/>
      <w:pPr>
        <w:ind w:left="17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F66802">
      <w:start w:val="1"/>
      <w:numFmt w:val="bullet"/>
      <w:lvlText w:val="o"/>
      <w:lvlJc w:val="left"/>
      <w:pPr>
        <w:ind w:left="25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90C6BA">
      <w:start w:val="1"/>
      <w:numFmt w:val="bullet"/>
      <w:lvlText w:val="▪"/>
      <w:lvlJc w:val="left"/>
      <w:pPr>
        <w:ind w:left="32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D66122">
      <w:start w:val="1"/>
      <w:numFmt w:val="bullet"/>
      <w:lvlText w:val="•"/>
      <w:lvlJc w:val="left"/>
      <w:pPr>
        <w:ind w:left="39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D8A762">
      <w:start w:val="1"/>
      <w:numFmt w:val="bullet"/>
      <w:lvlText w:val="o"/>
      <w:lvlJc w:val="left"/>
      <w:pPr>
        <w:ind w:left="4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624EDDE">
      <w:start w:val="1"/>
      <w:numFmt w:val="bullet"/>
      <w:lvlText w:val="▪"/>
      <w:lvlJc w:val="left"/>
      <w:pPr>
        <w:ind w:left="53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3717491"/>
    <w:multiLevelType w:val="hybridMultilevel"/>
    <w:tmpl w:val="5C6AB994"/>
    <w:lvl w:ilvl="0" w:tplc="DFC8A64E">
      <w:start w:val="1"/>
      <w:numFmt w:val="decimal"/>
      <w:lvlText w:val="%1."/>
      <w:lvlJc w:val="left"/>
      <w:pPr>
        <w:ind w:left="74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802E060">
      <w:start w:val="1"/>
      <w:numFmt w:val="lowerLetter"/>
      <w:lvlText w:val="%2)"/>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8BCC760">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81AA0E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86CAF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48AA6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ECF84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2495C8">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33E141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50040A5"/>
    <w:multiLevelType w:val="hybridMultilevel"/>
    <w:tmpl w:val="655E4288"/>
    <w:lvl w:ilvl="0" w:tplc="DF487EE8">
      <w:start w:val="1"/>
      <w:numFmt w:val="lowerLetter"/>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A6A64A4">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B243504">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D786308">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D68688A">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190291C">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3ECAD7C">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7DAB93A">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0F04354">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514003956">
    <w:abstractNumId w:val="6"/>
  </w:num>
  <w:num w:numId="2" w16cid:durableId="347877107">
    <w:abstractNumId w:val="2"/>
  </w:num>
  <w:num w:numId="3" w16cid:durableId="1741705817">
    <w:abstractNumId w:val="1"/>
  </w:num>
  <w:num w:numId="4" w16cid:durableId="684407348">
    <w:abstractNumId w:val="3"/>
  </w:num>
  <w:num w:numId="5" w16cid:durableId="519659729">
    <w:abstractNumId w:val="5"/>
  </w:num>
  <w:num w:numId="6" w16cid:durableId="662120463">
    <w:abstractNumId w:val="4"/>
  </w:num>
  <w:num w:numId="7" w16cid:durableId="146900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BFB"/>
    <w:rsid w:val="00123AB9"/>
    <w:rsid w:val="001561B9"/>
    <w:rsid w:val="0019547A"/>
    <w:rsid w:val="001B0256"/>
    <w:rsid w:val="001C0166"/>
    <w:rsid w:val="002316B9"/>
    <w:rsid w:val="002354A7"/>
    <w:rsid w:val="002B6F7D"/>
    <w:rsid w:val="003041E9"/>
    <w:rsid w:val="00346D97"/>
    <w:rsid w:val="003D25B7"/>
    <w:rsid w:val="00495223"/>
    <w:rsid w:val="005139A5"/>
    <w:rsid w:val="005E167A"/>
    <w:rsid w:val="005E18FF"/>
    <w:rsid w:val="005F4327"/>
    <w:rsid w:val="00613C77"/>
    <w:rsid w:val="00697BFB"/>
    <w:rsid w:val="007126B1"/>
    <w:rsid w:val="00740641"/>
    <w:rsid w:val="00823DDC"/>
    <w:rsid w:val="008C3342"/>
    <w:rsid w:val="009417EC"/>
    <w:rsid w:val="0099674A"/>
    <w:rsid w:val="009A316E"/>
    <w:rsid w:val="00AA2B47"/>
    <w:rsid w:val="00B10598"/>
    <w:rsid w:val="00B36C10"/>
    <w:rsid w:val="00C41919"/>
    <w:rsid w:val="00CA1059"/>
    <w:rsid w:val="00CD53DF"/>
    <w:rsid w:val="00D307E2"/>
    <w:rsid w:val="00D55D2D"/>
    <w:rsid w:val="00DB7CA6"/>
    <w:rsid w:val="00E1125D"/>
    <w:rsid w:val="00E964F2"/>
    <w:rsid w:val="00EA4F1F"/>
    <w:rsid w:val="00EA6C41"/>
    <w:rsid w:val="00EC4638"/>
    <w:rsid w:val="00F047BD"/>
    <w:rsid w:val="00F275B8"/>
    <w:rsid w:val="00F40A13"/>
    <w:rsid w:val="00F758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A34D"/>
  <w15:docId w15:val="{BD036941-FE80-4937-9D7C-A92AD47A0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42" w:line="256" w:lineRule="auto"/>
      <w:ind w:left="24" w:hanging="10"/>
      <w:jc w:val="both"/>
    </w:pPr>
    <w:rPr>
      <w:rFonts w:ascii="Arial" w:eastAsia="Arial" w:hAnsi="Arial" w:cs="Arial"/>
      <w:color w:val="000000"/>
      <w:sz w:val="20"/>
    </w:rPr>
  </w:style>
  <w:style w:type="paragraph" w:styleId="Nagwek1">
    <w:name w:val="heading 1"/>
    <w:basedOn w:val="Normalny"/>
    <w:next w:val="Normalny"/>
    <w:link w:val="Nagwek1Znak"/>
    <w:uiPriority w:val="9"/>
    <w:qFormat/>
    <w:rsid w:val="00346D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D25B7"/>
    <w:pPr>
      <w:ind w:left="720"/>
      <w:contextualSpacing/>
    </w:pPr>
  </w:style>
  <w:style w:type="character" w:customStyle="1" w:styleId="Nagwek1Znak">
    <w:name w:val="Nagłówek 1 Znak"/>
    <w:basedOn w:val="Domylnaczcionkaakapitu"/>
    <w:link w:val="Nagwek1"/>
    <w:uiPriority w:val="9"/>
    <w:rsid w:val="00346D9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1523</Words>
  <Characters>9143</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OP - Zakup asysta - umowa Bentley 2023-2024</vt:lpstr>
    </vt:vector>
  </TitlesOfParts>
  <Company>PKN ORLEN S.A.</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 - Zakup asysta - umowa Bentley 2023-2024</dc:title>
  <dc:subject/>
  <dc:creator>KaletaKa</dc:creator>
  <cp:keywords/>
  <cp:lastModifiedBy>Słupecka Iwona (PRO)</cp:lastModifiedBy>
  <cp:revision>6</cp:revision>
  <dcterms:created xsi:type="dcterms:W3CDTF">2026-06-24T06:37:00Z</dcterms:created>
  <dcterms:modified xsi:type="dcterms:W3CDTF">2026-08-18T07:22:00Z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2026-02-23T12:29:28Z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b4501366-e993-445a-81fd-fd36c2a65129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